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E1B6" w14:textId="2DC4CC3A" w:rsidR="00510243" w:rsidRDefault="00510243" w:rsidP="00510243"/>
    <w:p w14:paraId="195FF234" w14:textId="298F3D18" w:rsidR="00510243" w:rsidRPr="00405EE4" w:rsidRDefault="00510243" w:rsidP="00405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ZAPYTANIE OFERTOWE </w:t>
      </w:r>
    </w:p>
    <w:p w14:paraId="10DB7BED" w14:textId="146936FF" w:rsidR="00510243" w:rsidRDefault="00510243" w:rsidP="005102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pn.: </w:t>
      </w:r>
      <w:bookmarkStart w:id="0" w:name="_Hlk313899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DOWÓZ OSÓB NIEPEŁNOSPRAWNYCH </w:t>
      </w:r>
    </w:p>
    <w:p w14:paraId="136F4CCE" w14:textId="77777777" w:rsidR="007E1EB2" w:rsidRDefault="00510243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NA ZAJĘCIA DO ŚRODOWISKOW</w:t>
      </w:r>
      <w:r w:rsidR="00D31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EGO </w:t>
      </w:r>
    </w:p>
    <w:p w14:paraId="498484AB" w14:textId="77777777" w:rsidR="007E1EB2" w:rsidRDefault="007E1EB2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D31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SAMOPOMOCY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CZERWIENNEM </w:t>
      </w:r>
    </w:p>
    <w:p w14:paraId="5E477A5B" w14:textId="18AA19C7" w:rsidR="00510243" w:rsidRDefault="007E1EB2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</w:t>
      </w:r>
      <w:r w:rsidR="00405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0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02.01.2024 r. DO 20.12.2024 r.</w:t>
      </w:r>
      <w:bookmarkEnd w:id="0"/>
    </w:p>
    <w:p w14:paraId="11AF76D4" w14:textId="77777777" w:rsidR="00405EE4" w:rsidRDefault="00405EE4" w:rsidP="00405EE4">
      <w:pPr>
        <w:spacing w:after="0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2DE8BF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o Zamawiającym: </w:t>
      </w:r>
    </w:p>
    <w:p w14:paraId="3746D29C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0A81D1" w14:textId="77777777" w:rsidR="00510243" w:rsidRDefault="00510243" w:rsidP="005102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Przyjaciół Szkół Katolickich</w:t>
      </w:r>
    </w:p>
    <w:p w14:paraId="3522EBEB" w14:textId="50AB9380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Łukasińskiego 24,  42-207 Częstochowa</w:t>
      </w:r>
    </w:p>
    <w:p w14:paraId="17C16AAB" w14:textId="77777777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tel. 34 322 33 84, e-mail: biuro@spsk.edu.pl</w:t>
      </w:r>
    </w:p>
    <w:p w14:paraId="7225E2DB" w14:textId="77777777" w:rsidR="00510243" w:rsidRDefault="00510243" w:rsidP="005102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150002669, NIP: 573-11-78-057</w:t>
      </w:r>
    </w:p>
    <w:p w14:paraId="327CE95D" w14:textId="77777777" w:rsidR="00510243" w:rsidRDefault="00510243" w:rsidP="005102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116DB9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Odbiorca: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AB435A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54391F5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Czerwienne 341,  34 - 407 Czerwienne </w:t>
      </w:r>
    </w:p>
    <w:p w14:paraId="6C436208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18 265 81 34, e-mail: sdsczerwienne@interia.pl;</w:t>
      </w:r>
    </w:p>
    <w:p w14:paraId="7014BAAC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664A5CBB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D462B3" w14:textId="77777777" w:rsidR="00510243" w:rsidRDefault="00510243" w:rsidP="005102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polegająca na dowozie osób niepełnosprawnych                 na zajęcia do Środowiskowego Domu Samopomocy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341, pojazdem specjalistycznym dostoswanym do przewozu osób niepełnosprawnych w okresie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02.01.2024 r. do 20.12.2024 r. oraz zapewnienie opieki w czasie dowozu.</w:t>
      </w:r>
    </w:p>
    <w:p w14:paraId="67DB5507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59CBE0" w14:textId="77777777" w:rsidR="00510243" w:rsidRDefault="00510243" w:rsidP="005102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Planowane trasy:</w:t>
      </w:r>
    </w:p>
    <w:p w14:paraId="63EF4483" w14:textId="77777777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A5BE6D" w14:textId="77777777" w:rsidR="00B73BDD" w:rsidRDefault="00B73BDD" w:rsidP="00B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320429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510243" w:rsidRPr="00B73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Trasa I: </w:t>
      </w:r>
      <w:bookmarkStart w:id="2" w:name="_Hlk93057632"/>
      <w:r w:rsidRPr="00B73BDD">
        <w:rPr>
          <w:b/>
          <w:bCs/>
        </w:rPr>
        <w:t xml:space="preserve">: </w:t>
      </w:r>
      <w:r w:rsidRPr="00B73BDD">
        <w:rPr>
          <w:rFonts w:ascii="Times New Roman" w:hAnsi="Times New Roman" w:cs="Times New Roman"/>
          <w:sz w:val="24"/>
          <w:szCs w:val="24"/>
        </w:rPr>
        <w:t xml:space="preserve">Czerwienne 341, Ciche, Czarny Dunajec, Piekielnik, </w:t>
      </w:r>
      <w:proofErr w:type="spellStart"/>
      <w:r w:rsidRPr="00B73BDD">
        <w:rPr>
          <w:rFonts w:ascii="Times New Roman" w:hAnsi="Times New Roman" w:cs="Times New Roman"/>
          <w:sz w:val="24"/>
          <w:szCs w:val="24"/>
        </w:rPr>
        <w:t>Długopole</w:t>
      </w:r>
      <w:proofErr w:type="spellEnd"/>
      <w:r w:rsidRPr="00B73BDD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. Za </w:t>
      </w:r>
    </w:p>
    <w:p w14:paraId="7FB9A76A" w14:textId="77777777" w:rsidR="00B73BDD" w:rsidRDefault="00B73BDD" w:rsidP="00B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73BDD">
        <w:rPr>
          <w:rFonts w:ascii="Times New Roman" w:hAnsi="Times New Roman" w:cs="Times New Roman"/>
          <w:sz w:val="24"/>
          <w:szCs w:val="24"/>
        </w:rPr>
        <w:t xml:space="preserve">Wodą 7A, Ludźmierz – </w:t>
      </w:r>
      <w:proofErr w:type="spellStart"/>
      <w:r w:rsidRPr="00B73BDD">
        <w:rPr>
          <w:rFonts w:ascii="Times New Roman" w:hAnsi="Times New Roman" w:cs="Times New Roman"/>
          <w:sz w:val="24"/>
          <w:szCs w:val="24"/>
        </w:rPr>
        <w:t>Grel</w:t>
      </w:r>
      <w:proofErr w:type="spellEnd"/>
      <w:r w:rsidRPr="00B73BDD">
        <w:rPr>
          <w:rFonts w:ascii="Times New Roman" w:hAnsi="Times New Roman" w:cs="Times New Roman"/>
          <w:sz w:val="24"/>
          <w:szCs w:val="24"/>
        </w:rPr>
        <w:t xml:space="preserve"> 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DD">
        <w:rPr>
          <w:rFonts w:ascii="Times New Roman" w:hAnsi="Times New Roman" w:cs="Times New Roman"/>
          <w:sz w:val="24"/>
          <w:szCs w:val="24"/>
        </w:rPr>
        <w:t>Maruszyna, Skrzypne ul. Wierchowa,</w:t>
      </w:r>
    </w:p>
    <w:p w14:paraId="01DE3D17" w14:textId="1D89C23D" w:rsidR="00B73BDD" w:rsidRPr="00B73BDD" w:rsidRDefault="00B73BDD" w:rsidP="00B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Czerwienne 341      </w:t>
      </w:r>
    </w:p>
    <w:bookmarkEnd w:id="2"/>
    <w:p w14:paraId="07CAFDD9" w14:textId="3BD16681" w:rsidR="00510243" w:rsidRDefault="00510243" w:rsidP="005102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Długość trasy: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</w:t>
      </w:r>
    </w:p>
    <w:p w14:paraId="1179311F" w14:textId="2F82215C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 długość trasy I (dowóz i odwóz) wynosi: 1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km/dziennie.</w:t>
      </w:r>
    </w:p>
    <w:bookmarkEnd w:id="1"/>
    <w:p w14:paraId="715E2A15" w14:textId="77777777" w:rsidR="00510243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4DB718" w14:textId="77777777" w:rsidR="00FB190A" w:rsidRDefault="00510243" w:rsidP="00510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5320440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Trasa II: </w:t>
      </w:r>
      <w:r w:rsidR="00FB190A" w:rsidRPr="00FB190A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Czerwienne,</w:t>
      </w:r>
      <w:r w:rsidR="00FB19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Dworzec Autobusowy Zakopane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="00FB190A">
        <w:rPr>
          <w:rFonts w:ascii="Times New Roman" w:eastAsia="Times New Roman" w:hAnsi="Times New Roman" w:cs="Times New Roman"/>
          <w:sz w:val="24"/>
          <w:szCs w:val="24"/>
          <w:lang w:eastAsia="pl-PL"/>
        </w:rPr>
        <w:t>oronin,</w:t>
      </w:r>
    </w:p>
    <w:p w14:paraId="2F93B4EE" w14:textId="5DABC4FE" w:rsidR="00510243" w:rsidRDefault="00FB190A" w:rsidP="00F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Biały Dunajec, 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>Leszczyny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</w:t>
      </w:r>
      <w:r w:rsidR="00510243">
        <w:rPr>
          <w:rFonts w:ascii="Times New Roman" w:eastAsia="Times New Roman" w:hAnsi="Times New Roman" w:cs="Times New Roman"/>
          <w:sz w:val="24"/>
          <w:szCs w:val="24"/>
          <w:lang w:eastAsia="pl-PL"/>
        </w:rPr>
        <w:t>, Czerwienne 341</w:t>
      </w:r>
    </w:p>
    <w:p w14:paraId="5090CC0D" w14:textId="3FF3CDCB" w:rsidR="00510243" w:rsidRDefault="00510243" w:rsidP="0051024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Długość trasy: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km</w:t>
      </w:r>
    </w:p>
    <w:p w14:paraId="7FDCD98C" w14:textId="1A3AAE72" w:rsidR="00510243" w:rsidRDefault="00510243" w:rsidP="00F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Razem długość trasy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(dowóz i odwóz)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wynosi: </w:t>
      </w:r>
      <w:r w:rsidR="007E1E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km/dziennie.</w:t>
      </w:r>
      <w:bookmarkEnd w:id="3"/>
    </w:p>
    <w:p w14:paraId="30DBE86F" w14:textId="0D6C0B34" w:rsidR="00510243" w:rsidRDefault="00510243" w:rsidP="00FB190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ilość dni roboczych w okresie realizacji zadania  wynosi:  dni 180</w:t>
      </w:r>
    </w:p>
    <w:p w14:paraId="028A0A6A" w14:textId="77777777" w:rsidR="00FB190A" w:rsidRPr="00FB190A" w:rsidRDefault="00FB190A" w:rsidP="00FB190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F70B76C" w14:textId="77777777" w:rsidR="00510243" w:rsidRDefault="00510243" w:rsidP="0051024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usługi będzie obejmował:</w:t>
      </w:r>
    </w:p>
    <w:p w14:paraId="2239A6EB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osób niepełnosprawnych z domu pod wskazanymi adresami lub miejsca zbiorczego  – godziny odbioru ustali Zamawiający z Przewoźnikiem;</w:t>
      </w:r>
    </w:p>
    <w:p w14:paraId="18C54271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do Środowiskowego Domu Samopomocy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929DF3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osób niepełnosprawnych ze Środowiskowego Domu Samopomocy </w:t>
      </w:r>
    </w:p>
    <w:p w14:paraId="2DC25642" w14:textId="77777777" w:rsidR="00510243" w:rsidRDefault="00510243" w:rsidP="00510243">
      <w:pPr>
        <w:shd w:val="clear" w:color="auto" w:fill="FFFFFF"/>
        <w:spacing w:after="0" w:line="240" w:lineRule="auto"/>
        <w:ind w:left="14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Czerwiennem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godziny odbioru ustali Zamawiający z Przewoźnikiem;</w:t>
      </w:r>
    </w:p>
    <w:p w14:paraId="1373F9CC" w14:textId="77777777" w:rsidR="00510243" w:rsidRDefault="00510243" w:rsidP="005102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do domu lub miejsca zbiorczego.</w:t>
      </w:r>
    </w:p>
    <w:p w14:paraId="6342B616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Wymogi dotyczące realizacji zamówienia</w:t>
      </w:r>
    </w:p>
    <w:p w14:paraId="115065ED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62F935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Wykonawca/Przewoźnik winien dysponować co najmniej jednym przeznaczonym do realizacji przedmiotu zamówienia środkiem transportu z odpowiednim wyposażeniem technicznym: </w:t>
      </w:r>
    </w:p>
    <w:p w14:paraId="73FF445C" w14:textId="77777777" w:rsidR="00510243" w:rsidRDefault="00510243" w:rsidP="00510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136952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winien posiadać minimum 18 miejsc siedzących, nie licząc miejsca kierowcy    i opiekunki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EE8305" w14:textId="77777777" w:rsidR="00510243" w:rsidRDefault="00510243" w:rsidP="00510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winien posiadać miejsce do jednoczesnego przewozu 2  osób na wózku inwalidzkim oraz</w:t>
      </w:r>
      <w:r>
        <w:rPr>
          <w:rFonts w:ascii="Times New Roman" w:hAnsi="Times New Roman" w:cs="Times New Roman"/>
          <w:sz w:val="24"/>
          <w:szCs w:val="24"/>
        </w:rPr>
        <w:t xml:space="preserve"> urządzenie umożliwiające wprowadzenie wózka do pojazdu (platforma najazdowa) i mocowanie dla wózka na czas trwania przewozu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252B90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Przewoźnik zobowiązany jest do zapewnienia osobom przewożonym właściwych warunków bezpieczeństwa i higieny.</w:t>
      </w:r>
    </w:p>
    <w:p w14:paraId="3404F780" w14:textId="7B146A50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w okresie realizacji zadania możliwość zwiększenia liczby osób do przewożenia bez możliwości zwiększenia ceny ryczałtowej brutto za 1km. Łączna liczba pasażerów korzystających z miejsc siedzących podczas dowozu na trasie</w:t>
      </w:r>
      <w:r w:rsidR="00405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trasie II  nie przekroczy 27 osób, w tym 2 miejsc dla wózków inwalidzkich. </w:t>
      </w:r>
    </w:p>
    <w:p w14:paraId="3D97A837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powinien posiadać wszelkie aktualne badania techniczne pojazdów, opłacone składki obowiązkowego ubezpieczenia pojazdów przewidzianych do realizacji niniejszego zamówienia, a także koncesji, licencji, zezwoleń, wszelkich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związanych ze świadczeniem usługi polegającej na przewozie/transportowaniu osób niepełnosprawnych.</w:t>
      </w:r>
    </w:p>
    <w:p w14:paraId="7E1D2117" w14:textId="73BA37F1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kierowcy pojazdów, muszą posiadać wymagane przepisami prawa uprawnienia i odpowiednie kwalifikacje, a także posiadać odpowiednie umiejętności </w:t>
      </w:r>
      <w:r w:rsidR="00B66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doświadczenie zapewniające bezpieczeństwo pasażerów.</w:t>
      </w:r>
    </w:p>
    <w:p w14:paraId="3E8B6AC3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nie ma obowiązku zapewnić opiekunów. </w:t>
      </w:r>
    </w:p>
    <w:p w14:paraId="2A79F500" w14:textId="77777777" w:rsidR="00510243" w:rsidRDefault="00510243" w:rsidP="0051024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Kierowca i opiekun wspólnie ponoszą odpowiedzialność za przewożone osoby niepełnosprawne i ich wózki:</w:t>
      </w:r>
    </w:p>
    <w:p w14:paraId="23B8C064" w14:textId="73350470" w:rsidR="00510243" w:rsidRDefault="00510243" w:rsidP="0051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chwili wejścia do pojazdu, transportu, wyjścia z pojazdu i do momentu wejścia do drzwi ośrodka tzn. Odbiorcy,</w:t>
      </w:r>
    </w:p>
    <w:p w14:paraId="01B9896F" w14:textId="228B588C" w:rsidR="00510243" w:rsidRDefault="00510243" w:rsidP="005102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chwili opuszczenia drzwi ośrodka tzn. Odbiorcy, wejścia do pojazdu, transportu aż do momentu opuszczenia pojazdu przez uczestnika na przystanku w swojej miejscowości i przekazania go opiekunowi prawnemu/ dorosłemu.  </w:t>
      </w:r>
    </w:p>
    <w:p w14:paraId="45DA1747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Przewoźnik zobowiązany jest do odpowiedniego oznakowania (zgodnego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 obowiązującymi przepisami) autobusów na czas przewozu osób niepełnosprawnych.</w:t>
      </w:r>
    </w:p>
    <w:p w14:paraId="5ABBE239" w14:textId="77777777" w:rsidR="00510243" w:rsidRDefault="00510243" w:rsidP="00510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przypadku awarii pojazdu w trakcie realizacji usługi, Wykonawca ma obowiązek zapewnienia pojazdu zastępczego. Podstawienie pojazdu zastępczego ma być czasowo zgodne  z czasem podanym przez Wykonawcę w ofercie. Przewoźnik ma również obowiązek zapewnić we własnym zakresie (i na własny koszt) opiekunów.</w:t>
      </w:r>
    </w:p>
    <w:p w14:paraId="74E296F8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3C6A85F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7361D26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22093670" w14:textId="77777777" w:rsidR="00510243" w:rsidRDefault="00510243" w:rsidP="00510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przez Zamawiającego termin realizacji zamówienia: </w:t>
      </w:r>
    </w:p>
    <w:p w14:paraId="295B201E" w14:textId="56D0C102" w:rsidR="00510243" w:rsidRDefault="00510243" w:rsidP="003D7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2 stycznia 2024 roku do 20 grudnia 2024 roku.</w:t>
      </w:r>
    </w:p>
    <w:p w14:paraId="27EBD646" w14:textId="77777777" w:rsidR="00510243" w:rsidRDefault="00510243" w:rsidP="00510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87F7D3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wyboru oferty</w:t>
      </w:r>
    </w:p>
    <w:p w14:paraId="043B1C91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C3A204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oceniane będą pod względem kryterium cena za 1 km – waga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100%. </w:t>
      </w:r>
    </w:p>
    <w:p w14:paraId="6E2B6E42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najkorzystniejszą zostanie uznana oferta z największą liczbą punktów.</w:t>
      </w:r>
    </w:p>
    <w:p w14:paraId="1331CF05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dwóch lub więcej najkorzystniejszej takich samych ofert cenowych, Zamawiający może przeprowadzić dodatkowe zapytanie ofertowe pomiędzy zainteresowanymi oferentami.</w:t>
      </w:r>
    </w:p>
    <w:p w14:paraId="78DF9BCD" w14:textId="621B78C6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Sporządzając ofertę Wykonawca powinien obliczyć cenę za całość zadania zgodnie </w:t>
      </w:r>
      <w:r w:rsidR="003D7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pkt II niniejszego zapytania ofertowego w odniesieniu do 1 km dowozu, </w:t>
      </w:r>
      <w:r w:rsidR="003D7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wszystkich kosztów, w tym utrzymania kierowców.</w:t>
      </w:r>
    </w:p>
    <w:p w14:paraId="3568EF06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ofertowym należy podać ryczałtową cenę brutto za 1 km dowozu.</w:t>
      </w:r>
    </w:p>
    <w:p w14:paraId="15A69438" w14:textId="77777777" w:rsidR="00510243" w:rsidRDefault="00510243" w:rsidP="0051024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przedmiotowego postępowania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w przypadku, gdy całkowita wartość zamówienia wynikająca z najkorzystniejszej oferty przekroczy kwotę jaką Zamawiający zamierza przeznaczyć na realizację przedmiotowego zadania.</w:t>
      </w:r>
    </w:p>
    <w:p w14:paraId="3290F66C" w14:textId="77777777" w:rsidR="00510243" w:rsidRDefault="00510243" w:rsidP="0051024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E4A4B0C" w14:textId="77777777" w:rsidR="00510243" w:rsidRDefault="00510243" w:rsidP="005102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przygotowania oferty oraz miejsce i termin składania ofert</w:t>
      </w:r>
    </w:p>
    <w:p w14:paraId="032E05F2" w14:textId="77777777" w:rsidR="00510243" w:rsidRDefault="00510243" w:rsidP="00510243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Ofertę należy przygotować na formularzu  ofertowym stanowiącym załącznik nr 1.</w:t>
      </w:r>
    </w:p>
    <w:p w14:paraId="17A6CEB0" w14:textId="77777777" w:rsidR="00510243" w:rsidRDefault="00510243" w:rsidP="0051024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załącznikami należy złożyć w zamkniętej kopercie. Na kopercie należy umieścić następujące informacje:</w:t>
      </w:r>
    </w:p>
    <w:p w14:paraId="7553EB23" w14:textId="77777777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adres Wykonawcy (ewentualnie pieczęć),</w:t>
      </w:r>
    </w:p>
    <w:p w14:paraId="2F708D36" w14:textId="6AB9FA29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Oferta na dowóz osób niepełnosprawnych na zajęcia do Środowiskowego Domu Samopomocy  w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Czerwiennem</w:t>
      </w:r>
      <w:proofErr w:type="spellEnd"/>
      <w:r w:rsidR="003D76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0BE60EE3" w14:textId="77777777" w:rsidR="00510243" w:rsidRDefault="00510243" w:rsidP="0051024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Oferty należy składać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Środowiskowy Dom Samopomocy, Czerwienne 341, </w:t>
      </w:r>
    </w:p>
    <w:p w14:paraId="13D5CBC5" w14:textId="6E3AE2D0" w:rsidR="00510243" w:rsidRDefault="00510243" w:rsidP="0051024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34-407 Czerwienne, nie później niż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2</w:t>
      </w:r>
      <w:r w:rsidR="007E1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.12.2023 r. do godz.14.00</w:t>
      </w:r>
    </w:p>
    <w:p w14:paraId="0BF70BFA" w14:textId="77777777" w:rsidR="00510243" w:rsidRDefault="00510243" w:rsidP="0051024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złożone po terminie nie będą rozpatrywane. </w:t>
      </w:r>
    </w:p>
    <w:p w14:paraId="1F932D45" w14:textId="77777777" w:rsidR="00510243" w:rsidRDefault="00510243" w:rsidP="0051024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b/>
          <w:i w:val="0"/>
          <w:iCs w:val="0"/>
        </w:rPr>
      </w:pPr>
      <w:r>
        <w:rPr>
          <w:rStyle w:val="Uwydatnienie"/>
          <w:sz w:val="24"/>
          <w:szCs w:val="24"/>
        </w:rPr>
        <w:t>Osoba upoważniona do kontaktu ze strony Zamawiającego: Anna Sęk tel. 668 149 395</w:t>
      </w:r>
    </w:p>
    <w:p w14:paraId="6C3C736D" w14:textId="77777777" w:rsidR="00510243" w:rsidRDefault="00510243" w:rsidP="00510243">
      <w:pPr>
        <w:pStyle w:val="NormalnyWeb"/>
        <w:shd w:val="clear" w:color="auto" w:fill="FFFFFF"/>
        <w:ind w:left="360"/>
        <w:rPr>
          <w:rStyle w:val="Uwydatnienie"/>
          <w:i w:val="0"/>
          <w:iCs w:val="0"/>
        </w:rPr>
      </w:pPr>
    </w:p>
    <w:p w14:paraId="662501C0" w14:textId="77777777" w:rsidR="00510243" w:rsidRDefault="00510243" w:rsidP="00510243">
      <w:pPr>
        <w:pStyle w:val="NormalnyWeb"/>
        <w:shd w:val="clear" w:color="auto" w:fill="FFFFFF"/>
        <w:ind w:left="360"/>
        <w:rPr>
          <w:rStyle w:val="Uwydatnienie"/>
          <w:i w:val="0"/>
          <w:iCs w:val="0"/>
        </w:rPr>
      </w:pPr>
      <w:r>
        <w:rPr>
          <w:rStyle w:val="Uwydatnienie"/>
        </w:rPr>
        <w:t>Załączniki:</w:t>
      </w:r>
    </w:p>
    <w:p w14:paraId="34C104FB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 xml:space="preserve">Formularz ofertowy. </w:t>
      </w:r>
    </w:p>
    <w:p w14:paraId="6BE8F00A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Oświadczenie Oferenta o braku powiązań kapitałowo-osobowych z Zamawiającym.</w:t>
      </w:r>
    </w:p>
    <w:p w14:paraId="624DAE2F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Projekt umowy na realizację zadania.</w:t>
      </w:r>
    </w:p>
    <w:p w14:paraId="59203955" w14:textId="77777777" w:rsidR="00510243" w:rsidRDefault="00510243" w:rsidP="00510243">
      <w:pPr>
        <w:pStyle w:val="NormalnyWeb"/>
        <w:numPr>
          <w:ilvl w:val="0"/>
          <w:numId w:val="10"/>
        </w:numPr>
        <w:shd w:val="clear" w:color="auto" w:fill="FFFFFF"/>
        <w:rPr>
          <w:rStyle w:val="Uwydatnienie"/>
          <w:i w:val="0"/>
          <w:iCs w:val="0"/>
        </w:rPr>
      </w:pPr>
      <w:r>
        <w:rPr>
          <w:rStyle w:val="Uwydatnienie"/>
        </w:rPr>
        <w:t>Klauzula informacyjna RODO.</w:t>
      </w:r>
    </w:p>
    <w:p w14:paraId="4444602C" w14:textId="77777777" w:rsidR="00510243" w:rsidRDefault="00510243" w:rsidP="00510243">
      <w:pPr>
        <w:pStyle w:val="NormalnyWeb"/>
        <w:shd w:val="clear" w:color="auto" w:fill="FFFFFF"/>
        <w:ind w:left="720"/>
        <w:rPr>
          <w:rStyle w:val="Uwydatnienie"/>
          <w:i w:val="0"/>
          <w:iCs w:val="0"/>
        </w:rPr>
      </w:pPr>
    </w:p>
    <w:p w14:paraId="0E2A6037" w14:textId="77777777" w:rsidR="00510243" w:rsidRDefault="00510243" w:rsidP="00510243">
      <w:pPr>
        <w:pStyle w:val="NormalnyWeb"/>
        <w:shd w:val="clear" w:color="auto" w:fill="FFFFFF"/>
        <w:ind w:left="720"/>
        <w:rPr>
          <w:rStyle w:val="Uwydatnienie"/>
          <w:i w:val="0"/>
          <w:iCs w:val="0"/>
        </w:rPr>
      </w:pPr>
    </w:p>
    <w:p w14:paraId="0AB9C47F" w14:textId="77777777" w:rsidR="00510243" w:rsidRDefault="00510243" w:rsidP="00510243">
      <w:pPr>
        <w:pStyle w:val="NormalnyWeb"/>
        <w:shd w:val="clear" w:color="auto" w:fill="FFFFFF"/>
        <w:rPr>
          <w:rStyle w:val="Uwydatnienie"/>
          <w:i w:val="0"/>
          <w:iCs w:val="0"/>
        </w:rPr>
      </w:pPr>
    </w:p>
    <w:p w14:paraId="13B3FD8D" w14:textId="280109AA" w:rsidR="00510243" w:rsidRDefault="00510243" w:rsidP="0051024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Zatwierdziła:</w:t>
      </w:r>
    </w:p>
    <w:p w14:paraId="7B12D3A6" w14:textId="3303525A" w:rsidR="00510243" w:rsidRDefault="00510243" w:rsidP="0051024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PREZES</w:t>
      </w:r>
    </w:p>
    <w:p w14:paraId="1C4E87CF" w14:textId="43E412E7" w:rsidR="00510243" w:rsidRDefault="00510243" w:rsidP="0051024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lang w:eastAsia="pl-PL"/>
        </w:rPr>
        <w:t>Stowarzyszenia Przyjaciół Szkół  Katolickich</w:t>
      </w:r>
    </w:p>
    <w:p w14:paraId="0BBCD776" w14:textId="77777777" w:rsidR="00510243" w:rsidRDefault="00510243" w:rsidP="0051024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C8DB9D2" w14:textId="49FD7F0A" w:rsidR="008817BB" w:rsidRPr="00FB190A" w:rsidRDefault="00510243" w:rsidP="00FB190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Maria Chodkiewicz</w:t>
      </w:r>
    </w:p>
    <w:sectPr w:rsidR="008817BB" w:rsidRPr="00FB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ED"/>
    <w:multiLevelType w:val="hybridMultilevel"/>
    <w:tmpl w:val="CAEA00DA"/>
    <w:lvl w:ilvl="0" w:tplc="BF84CB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68D"/>
    <w:multiLevelType w:val="hybridMultilevel"/>
    <w:tmpl w:val="D03C16CE"/>
    <w:lvl w:ilvl="0" w:tplc="46EAF2F4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2376"/>
    <w:multiLevelType w:val="hybridMultilevel"/>
    <w:tmpl w:val="3D6E211E"/>
    <w:lvl w:ilvl="0" w:tplc="EF6A7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315A"/>
    <w:multiLevelType w:val="hybridMultilevel"/>
    <w:tmpl w:val="F74E1E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3E7DEC"/>
    <w:multiLevelType w:val="hybridMultilevel"/>
    <w:tmpl w:val="71E01422"/>
    <w:lvl w:ilvl="0" w:tplc="DBF849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823E2"/>
    <w:multiLevelType w:val="hybridMultilevel"/>
    <w:tmpl w:val="EF6EDF08"/>
    <w:lvl w:ilvl="0" w:tplc="E4AEA09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B66"/>
    <w:multiLevelType w:val="multilevel"/>
    <w:tmpl w:val="AAEEEDAC"/>
    <w:lvl w:ilvl="0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7" w15:restartNumberingAfterBreak="0">
    <w:nsid w:val="565A0B2A"/>
    <w:multiLevelType w:val="hybridMultilevel"/>
    <w:tmpl w:val="D3749290"/>
    <w:lvl w:ilvl="0" w:tplc="214811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2006B"/>
    <w:multiLevelType w:val="hybridMultilevel"/>
    <w:tmpl w:val="6F3CED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810AC7"/>
    <w:multiLevelType w:val="hybridMultilevel"/>
    <w:tmpl w:val="3C34E288"/>
    <w:lvl w:ilvl="0" w:tplc="15B06F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F1AF5"/>
    <w:multiLevelType w:val="hybridMultilevel"/>
    <w:tmpl w:val="A7503BC2"/>
    <w:lvl w:ilvl="0" w:tplc="0D6A0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2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94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450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335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69918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2659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189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81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403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9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6018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35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43"/>
    <w:rsid w:val="003D76D2"/>
    <w:rsid w:val="00405EE4"/>
    <w:rsid w:val="00510243"/>
    <w:rsid w:val="007E1EB2"/>
    <w:rsid w:val="008817BB"/>
    <w:rsid w:val="00B6694F"/>
    <w:rsid w:val="00B73BDD"/>
    <w:rsid w:val="00D31B93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8C63"/>
  <w15:chartTrackingRefBased/>
  <w15:docId w15:val="{88307F7F-4117-4878-828B-D9D29FF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24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024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10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139</dc:creator>
  <cp:keywords/>
  <dc:description/>
  <cp:lastModifiedBy>Licencja 139</cp:lastModifiedBy>
  <cp:revision>9</cp:revision>
  <dcterms:created xsi:type="dcterms:W3CDTF">2023-12-11T11:16:00Z</dcterms:created>
  <dcterms:modified xsi:type="dcterms:W3CDTF">2023-12-13T08:10:00Z</dcterms:modified>
</cp:coreProperties>
</file>