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AD33" w14:textId="77777777" w:rsidR="000E45E6" w:rsidRPr="009B4A1F" w:rsidRDefault="000E45E6" w:rsidP="009A728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 xml:space="preserve">Załącznik nr 3 </w:t>
      </w:r>
    </w:p>
    <w:p w14:paraId="24E65EDC" w14:textId="0D6E6190" w:rsidR="000E45E6" w:rsidRPr="009B4A1F" w:rsidRDefault="000E45E6" w:rsidP="009A728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 xml:space="preserve">do Zapytania ofertowego z dn. </w:t>
      </w:r>
      <w:r w:rsidR="00067589">
        <w:rPr>
          <w:rFonts w:ascii="Times New Roman" w:eastAsia="Times New Roman" w:hAnsi="Times New Roman"/>
          <w:b/>
          <w:bCs/>
          <w:sz w:val="24"/>
          <w:szCs w:val="24"/>
        </w:rPr>
        <w:t>09</w:t>
      </w: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067589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>.202</w:t>
      </w:r>
      <w:r w:rsidR="00067589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9B4A1F">
        <w:rPr>
          <w:rFonts w:ascii="Times New Roman" w:eastAsia="Times New Roman" w:hAnsi="Times New Roman"/>
          <w:b/>
          <w:bCs/>
          <w:sz w:val="24"/>
          <w:szCs w:val="24"/>
        </w:rPr>
        <w:t xml:space="preserve"> r.</w:t>
      </w:r>
    </w:p>
    <w:p w14:paraId="34D1F5E4" w14:textId="77777777" w:rsidR="004A30DD" w:rsidRPr="009B4A1F" w:rsidRDefault="004A30DD" w:rsidP="009A7280">
      <w:pPr>
        <w:spacing w:after="0" w:line="240" w:lineRule="auto"/>
        <w:ind w:left="5664" w:firstLine="6"/>
        <w:jc w:val="right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 </w:t>
      </w:r>
    </w:p>
    <w:p w14:paraId="75D2E8BE" w14:textId="77777777" w:rsidR="00E42911" w:rsidRPr="009B4A1F" w:rsidRDefault="00E42911" w:rsidP="009A72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37B4B7" w14:textId="77DA0F3F" w:rsidR="00BA100C" w:rsidRPr="009B4A1F" w:rsidRDefault="000E45E6" w:rsidP="009A7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UMOWA</w:t>
      </w:r>
      <w:r w:rsidR="009B4A1F" w:rsidRPr="009B4A1F">
        <w:rPr>
          <w:rFonts w:ascii="Times New Roman" w:hAnsi="Times New Roman"/>
          <w:b/>
          <w:sz w:val="24"/>
          <w:szCs w:val="24"/>
        </w:rPr>
        <w:t xml:space="preserve"> nr ……/202</w:t>
      </w:r>
      <w:r w:rsidR="00067589">
        <w:rPr>
          <w:rFonts w:ascii="Times New Roman" w:hAnsi="Times New Roman"/>
          <w:b/>
          <w:sz w:val="24"/>
          <w:szCs w:val="24"/>
        </w:rPr>
        <w:t>3</w:t>
      </w:r>
      <w:r w:rsidR="009B4A1F" w:rsidRPr="009B4A1F">
        <w:rPr>
          <w:rFonts w:ascii="Times New Roman" w:hAnsi="Times New Roman"/>
          <w:b/>
          <w:sz w:val="24"/>
          <w:szCs w:val="24"/>
        </w:rPr>
        <w:t>/ŚDS</w:t>
      </w:r>
    </w:p>
    <w:p w14:paraId="6F1C9556" w14:textId="77777777" w:rsidR="000E45E6" w:rsidRPr="009B4A1F" w:rsidRDefault="000E45E6" w:rsidP="009A7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A01AC" w14:textId="77777777" w:rsidR="00BA100C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</w:t>
      </w:r>
      <w:r w:rsidR="00BA100C" w:rsidRPr="009B4A1F">
        <w:rPr>
          <w:rFonts w:ascii="Times New Roman" w:hAnsi="Times New Roman"/>
          <w:sz w:val="24"/>
          <w:szCs w:val="24"/>
        </w:rPr>
        <w:t xml:space="preserve">awarta w dniu </w:t>
      </w:r>
      <w:r w:rsidR="00E42911" w:rsidRPr="009B4A1F">
        <w:rPr>
          <w:rFonts w:ascii="Times New Roman" w:hAnsi="Times New Roman"/>
          <w:sz w:val="24"/>
          <w:szCs w:val="24"/>
        </w:rPr>
        <w:t>…</w:t>
      </w:r>
      <w:r w:rsidRPr="009B4A1F">
        <w:rPr>
          <w:rFonts w:ascii="Times New Roman" w:hAnsi="Times New Roman"/>
          <w:sz w:val="24"/>
          <w:szCs w:val="24"/>
        </w:rPr>
        <w:t>…………</w:t>
      </w:r>
      <w:r w:rsidR="00A84E2C" w:rsidRPr="009B4A1F">
        <w:rPr>
          <w:rFonts w:ascii="Times New Roman" w:hAnsi="Times New Roman"/>
          <w:sz w:val="24"/>
          <w:szCs w:val="24"/>
        </w:rPr>
        <w:t xml:space="preserve"> </w:t>
      </w:r>
      <w:r w:rsidR="00BA100C" w:rsidRPr="009B4A1F">
        <w:rPr>
          <w:rFonts w:ascii="Times New Roman" w:hAnsi="Times New Roman"/>
          <w:sz w:val="24"/>
          <w:szCs w:val="24"/>
        </w:rPr>
        <w:t xml:space="preserve">w </w:t>
      </w:r>
      <w:r w:rsidR="00A84E2C" w:rsidRPr="009B4A1F">
        <w:rPr>
          <w:rFonts w:ascii="Times New Roman" w:hAnsi="Times New Roman"/>
          <w:sz w:val="24"/>
          <w:szCs w:val="24"/>
        </w:rPr>
        <w:t xml:space="preserve">Czerwiennem </w:t>
      </w:r>
      <w:r w:rsidR="00BA100C" w:rsidRPr="009B4A1F">
        <w:rPr>
          <w:rFonts w:ascii="Times New Roman" w:hAnsi="Times New Roman"/>
          <w:sz w:val="24"/>
          <w:szCs w:val="24"/>
        </w:rPr>
        <w:t>pomiędzy:</w:t>
      </w:r>
    </w:p>
    <w:p w14:paraId="4D3F0005" w14:textId="77777777" w:rsidR="000E45E6" w:rsidRPr="009B4A1F" w:rsidRDefault="00BE2252" w:rsidP="009A7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 xml:space="preserve">Stowarzyszeniem Przyjaciół Szkół Katolickich </w:t>
      </w:r>
    </w:p>
    <w:p w14:paraId="04F0A62C" w14:textId="77777777" w:rsidR="000E45E6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ul. Łukasińskiego 24, 42-207 Częstochowa </w:t>
      </w:r>
    </w:p>
    <w:p w14:paraId="1F239E1C" w14:textId="77777777" w:rsidR="00BA100C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reprezentowanym przez Panią </w:t>
      </w:r>
      <w:r w:rsidR="00BE2252" w:rsidRPr="009B4A1F">
        <w:rPr>
          <w:rFonts w:ascii="Times New Roman" w:hAnsi="Times New Roman"/>
          <w:sz w:val="24"/>
          <w:szCs w:val="24"/>
        </w:rPr>
        <w:t>Marię Chodkiewicz</w:t>
      </w:r>
      <w:r w:rsidR="001032A1" w:rsidRPr="009B4A1F">
        <w:rPr>
          <w:rFonts w:ascii="Times New Roman" w:hAnsi="Times New Roman"/>
          <w:sz w:val="24"/>
          <w:szCs w:val="24"/>
        </w:rPr>
        <w:t xml:space="preserve"> </w:t>
      </w:r>
      <w:r w:rsidR="00FF3E48" w:rsidRPr="009B4A1F">
        <w:rPr>
          <w:rFonts w:ascii="Times New Roman" w:hAnsi="Times New Roman"/>
          <w:sz w:val="24"/>
          <w:szCs w:val="24"/>
        </w:rPr>
        <w:t>–</w:t>
      </w:r>
      <w:r w:rsidR="001032A1" w:rsidRPr="009B4A1F">
        <w:rPr>
          <w:rFonts w:ascii="Times New Roman" w:hAnsi="Times New Roman"/>
          <w:sz w:val="24"/>
          <w:szCs w:val="24"/>
        </w:rPr>
        <w:t xml:space="preserve"> </w:t>
      </w:r>
    </w:p>
    <w:p w14:paraId="34754D86" w14:textId="77777777" w:rsidR="000E45E6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przy kontrasygnacie Skarbnika SPSK – Pani Marty Czok</w:t>
      </w:r>
    </w:p>
    <w:p w14:paraId="132BCDBF" w14:textId="77777777" w:rsidR="00BA100C" w:rsidRPr="009B4A1F" w:rsidRDefault="000E45E6" w:rsidP="009A7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zwanym </w:t>
      </w:r>
      <w:r w:rsidR="00BA100C" w:rsidRPr="009B4A1F">
        <w:rPr>
          <w:rFonts w:ascii="Times New Roman" w:hAnsi="Times New Roman"/>
          <w:sz w:val="24"/>
          <w:szCs w:val="24"/>
        </w:rPr>
        <w:t>dal</w:t>
      </w:r>
      <w:r w:rsidRPr="009B4A1F">
        <w:rPr>
          <w:rFonts w:ascii="Times New Roman" w:hAnsi="Times New Roman"/>
          <w:sz w:val="24"/>
          <w:szCs w:val="24"/>
        </w:rPr>
        <w:t>ej</w:t>
      </w:r>
      <w:r w:rsidR="00BA100C" w:rsidRPr="009B4A1F">
        <w:rPr>
          <w:rFonts w:ascii="Times New Roman" w:hAnsi="Times New Roman"/>
          <w:sz w:val="24"/>
          <w:szCs w:val="24"/>
        </w:rPr>
        <w:t xml:space="preserve"> </w:t>
      </w:r>
      <w:r w:rsidR="00BA100C" w:rsidRPr="009B4A1F">
        <w:rPr>
          <w:rFonts w:ascii="Times New Roman" w:hAnsi="Times New Roman"/>
          <w:b/>
          <w:sz w:val="24"/>
          <w:szCs w:val="24"/>
        </w:rPr>
        <w:t>Z</w:t>
      </w:r>
      <w:r w:rsidRPr="009B4A1F">
        <w:rPr>
          <w:rFonts w:ascii="Times New Roman" w:hAnsi="Times New Roman"/>
          <w:b/>
          <w:sz w:val="24"/>
          <w:szCs w:val="24"/>
        </w:rPr>
        <w:t>amawiającym,</w:t>
      </w:r>
      <w:r w:rsidR="00A84E2C" w:rsidRPr="009B4A1F">
        <w:rPr>
          <w:rFonts w:ascii="Times New Roman" w:hAnsi="Times New Roman"/>
          <w:b/>
          <w:sz w:val="24"/>
          <w:szCs w:val="24"/>
        </w:rPr>
        <w:t xml:space="preserve"> </w:t>
      </w:r>
    </w:p>
    <w:p w14:paraId="1280D77B" w14:textId="77777777" w:rsidR="00BA100C" w:rsidRPr="009B4A1F" w:rsidRDefault="001032A1" w:rsidP="009A7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a</w:t>
      </w:r>
      <w:r w:rsidR="00C57E04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………………………………………………….prowadzącym działalność gospodarczą pod nazwą ………………………………………………………………………………………., mającym siedzibę ……………………………………………………………………………..,</w:t>
      </w:r>
    </w:p>
    <w:p w14:paraId="73D73AE9" w14:textId="77777777" w:rsidR="00BA100C" w:rsidRPr="009B4A1F" w:rsidRDefault="00BA100C" w:rsidP="009A72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zwanym dalej</w:t>
      </w:r>
      <w:r w:rsidRPr="009B4A1F">
        <w:rPr>
          <w:rFonts w:ascii="Times New Roman" w:hAnsi="Times New Roman"/>
          <w:b/>
          <w:sz w:val="24"/>
          <w:szCs w:val="24"/>
        </w:rPr>
        <w:t xml:space="preserve"> </w:t>
      </w:r>
      <w:r w:rsidR="00C57E04" w:rsidRPr="009B4A1F">
        <w:rPr>
          <w:rFonts w:ascii="Times New Roman" w:hAnsi="Times New Roman"/>
          <w:b/>
          <w:sz w:val="24"/>
          <w:szCs w:val="24"/>
        </w:rPr>
        <w:t>Wykonawcą</w:t>
      </w:r>
      <w:r w:rsidR="000E45E6" w:rsidRPr="009B4A1F">
        <w:rPr>
          <w:rFonts w:ascii="Times New Roman" w:hAnsi="Times New Roman"/>
          <w:b/>
          <w:sz w:val="24"/>
          <w:szCs w:val="24"/>
        </w:rPr>
        <w:t>.</w:t>
      </w:r>
    </w:p>
    <w:p w14:paraId="22FBE373" w14:textId="77777777" w:rsidR="000E45E6" w:rsidRPr="009B4A1F" w:rsidRDefault="000E45E6" w:rsidP="009A72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16E59" w14:textId="77777777" w:rsidR="00AC4A7D" w:rsidRPr="009B4A1F" w:rsidRDefault="00AC4A7D" w:rsidP="009A72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§1</w:t>
      </w:r>
    </w:p>
    <w:p w14:paraId="33030F52" w14:textId="3747F3A9" w:rsidR="00C57E04" w:rsidRPr="009B4A1F" w:rsidRDefault="00C57E04" w:rsidP="009A728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4A1F">
        <w:rPr>
          <w:rFonts w:ascii="Times New Roman" w:hAnsi="Times New Roman"/>
          <w:sz w:val="24"/>
          <w:szCs w:val="24"/>
        </w:rPr>
        <w:t xml:space="preserve">Stosownie do zapytania ofertowego z dnia </w:t>
      </w:r>
      <w:r w:rsidR="00067589">
        <w:rPr>
          <w:rFonts w:ascii="Times New Roman" w:hAnsi="Times New Roman"/>
          <w:sz w:val="24"/>
          <w:szCs w:val="24"/>
        </w:rPr>
        <w:t>09</w:t>
      </w:r>
      <w:r w:rsidRPr="009B4A1F">
        <w:rPr>
          <w:rFonts w:ascii="Times New Roman" w:hAnsi="Times New Roman"/>
          <w:sz w:val="24"/>
          <w:szCs w:val="24"/>
        </w:rPr>
        <w:t>.</w:t>
      </w:r>
      <w:r w:rsidR="00067589">
        <w:rPr>
          <w:rFonts w:ascii="Times New Roman" w:hAnsi="Times New Roman"/>
          <w:sz w:val="24"/>
          <w:szCs w:val="24"/>
        </w:rPr>
        <w:t>12</w:t>
      </w:r>
      <w:r w:rsidRPr="009B4A1F">
        <w:rPr>
          <w:rFonts w:ascii="Times New Roman" w:hAnsi="Times New Roman"/>
          <w:sz w:val="24"/>
          <w:szCs w:val="24"/>
        </w:rPr>
        <w:t>.202</w:t>
      </w:r>
      <w:r w:rsidR="00067589">
        <w:rPr>
          <w:rFonts w:ascii="Times New Roman" w:hAnsi="Times New Roman"/>
          <w:sz w:val="24"/>
          <w:szCs w:val="24"/>
        </w:rPr>
        <w:t>3</w:t>
      </w:r>
      <w:r w:rsidRPr="009B4A1F">
        <w:rPr>
          <w:rFonts w:ascii="Times New Roman" w:hAnsi="Times New Roman"/>
          <w:sz w:val="24"/>
          <w:szCs w:val="24"/>
        </w:rPr>
        <w:t xml:space="preserve"> r. na </w:t>
      </w:r>
      <w:r w:rsidRPr="009B4A1F">
        <w:rPr>
          <w:rFonts w:ascii="Times New Roman" w:hAnsi="Times New Roman"/>
          <w:i/>
          <w:sz w:val="24"/>
          <w:szCs w:val="24"/>
        </w:rPr>
        <w:t xml:space="preserve">Dowóz 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osób niepełnosprawnych na zajęcia do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Środowiskowego Domu Samopomocy 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Czerwiennem 341 w okresie  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</w:t>
      </w:r>
      <w:r w:rsidR="003A724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od 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02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.0</w:t>
      </w:r>
      <w:r w:rsidR="00BF11AC">
        <w:rPr>
          <w:rFonts w:ascii="Times New Roman" w:eastAsia="Times New Roman" w:hAnsi="Times New Roman"/>
          <w:i/>
          <w:sz w:val="24"/>
          <w:szCs w:val="24"/>
          <w:lang w:eastAsia="pl-PL"/>
        </w:rPr>
        <w:t>1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.202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4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r. do 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>.12.202</w:t>
      </w:r>
      <w:r w:rsidR="00067589">
        <w:rPr>
          <w:rFonts w:ascii="Times New Roman" w:eastAsia="Times New Roman" w:hAnsi="Times New Roman"/>
          <w:i/>
          <w:sz w:val="24"/>
          <w:szCs w:val="24"/>
          <w:lang w:eastAsia="pl-PL"/>
        </w:rPr>
        <w:t>4</w:t>
      </w:r>
      <w:r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r.</w:t>
      </w:r>
      <w:r w:rsidR="00657E51" w:rsidRPr="009B4A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zleca, a Wykonawca przyjmuje                               do wykonania </w:t>
      </w:r>
      <w:r w:rsidR="00EC7BA0" w:rsidRPr="009B4A1F">
        <w:rPr>
          <w:rFonts w:ascii="Times New Roman" w:eastAsia="Times New Roman" w:hAnsi="Times New Roman"/>
          <w:sz w:val="24"/>
          <w:szCs w:val="24"/>
          <w:lang w:eastAsia="ar-SA"/>
        </w:rPr>
        <w:t>usługę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dowozu </w:t>
      </w:r>
      <w:r w:rsidR="00657E51" w:rsidRPr="009B4A1F">
        <w:rPr>
          <w:rFonts w:ascii="Times New Roman" w:hAnsi="Times New Roman"/>
          <w:bCs/>
          <w:color w:val="000000"/>
          <w:sz w:val="24"/>
          <w:szCs w:val="24"/>
        </w:rPr>
        <w:t>osób niepełnosprawnych z miejsca zamieszkania</w:t>
      </w:r>
      <w:r w:rsidR="003A72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57E51" w:rsidRPr="009B4A1F">
        <w:rPr>
          <w:rFonts w:ascii="Times New Roman" w:hAnsi="Times New Roman"/>
          <w:bCs/>
          <w:color w:val="000000"/>
          <w:sz w:val="24"/>
          <w:szCs w:val="24"/>
        </w:rPr>
        <w:t>do</w:t>
      </w:r>
      <w:r w:rsidR="003A724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657E51" w:rsidRPr="009B4A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pl-PL"/>
        </w:rPr>
        <w:t>Środowiskowego Domu Samopomocy w Czerwiennem oraz odwozu tych osób</w:t>
      </w:r>
      <w:r w:rsidR="003A72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7E51" w:rsidRPr="009B4A1F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zakończonych </w:t>
      </w:r>
      <w:r w:rsidR="00EC7BA0" w:rsidRPr="009B4A1F">
        <w:rPr>
          <w:rFonts w:ascii="Times New Roman" w:eastAsia="Times New Roman" w:hAnsi="Times New Roman"/>
          <w:sz w:val="24"/>
          <w:szCs w:val="24"/>
          <w:lang w:eastAsia="pl-PL"/>
        </w:rPr>
        <w:t>zajęciach, zgodnie z wytyczonymi przez Zamawiającego trasami:</w:t>
      </w:r>
    </w:p>
    <w:p w14:paraId="176F7F1A" w14:textId="35FA7473" w:rsidR="00EC7BA0" w:rsidRPr="009A02E3" w:rsidRDefault="009A02E3" w:rsidP="009A02E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Trasa I:</w:t>
      </w:r>
      <w:r w:rsidR="00453A35" w:rsidRPr="00453A35">
        <w:t xml:space="preserve"> </w:t>
      </w:r>
      <w:r w:rsidR="00453A35" w:rsidRPr="00453A35">
        <w:rPr>
          <w:rFonts w:ascii="Times New Roman" w:eastAsia="Times New Roman" w:hAnsi="Times New Roman"/>
          <w:sz w:val="24"/>
          <w:szCs w:val="24"/>
          <w:lang w:eastAsia="pl-PL"/>
        </w:rPr>
        <w:t>Czerwienne 341, Ciche, Czarny Dunajec, Piekielnik, Długopole os. Za</w:t>
      </w:r>
      <w:r w:rsidR="00453A3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="00453A35" w:rsidRPr="00453A35">
        <w:rPr>
          <w:rFonts w:ascii="Times New Roman" w:eastAsia="Times New Roman" w:hAnsi="Times New Roman"/>
          <w:sz w:val="24"/>
          <w:szCs w:val="24"/>
          <w:lang w:eastAsia="pl-PL"/>
        </w:rPr>
        <w:t>Wodą 7A, Ludźmierz – Grel 9,  Maruszyna, Skrzypne ul. Wierchowa, Czerwienne 341</w:t>
      </w:r>
      <w:r w:rsidR="00EC7BA0" w:rsidRPr="009A02E3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9A02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67CC9D" w14:textId="71BE5F38" w:rsidR="00657E51" w:rsidRPr="00453A35" w:rsidRDefault="00EC7BA0" w:rsidP="009A7280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53A35">
        <w:rPr>
          <w:rFonts w:ascii="Times New Roman" w:eastAsia="Times New Roman" w:hAnsi="Times New Roman"/>
          <w:bCs/>
          <w:sz w:val="24"/>
          <w:szCs w:val="24"/>
          <w:lang w:eastAsia="pl-PL"/>
        </w:rPr>
        <w:t>Trasa II:</w:t>
      </w:r>
      <w:r w:rsidRPr="00453A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53A35" w:rsidRPr="00453A35">
        <w:rPr>
          <w:rFonts w:ascii="Times New Roman" w:hAnsi="Times New Roman"/>
          <w:sz w:val="24"/>
          <w:szCs w:val="24"/>
        </w:rPr>
        <w:t>Czerwienne,</w:t>
      </w:r>
      <w:r w:rsidR="00453A35" w:rsidRPr="00453A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3A35" w:rsidRPr="00453A35">
        <w:rPr>
          <w:rFonts w:ascii="Times New Roman" w:hAnsi="Times New Roman"/>
          <w:sz w:val="24"/>
          <w:szCs w:val="24"/>
        </w:rPr>
        <w:t>Dworzec Autobusowy Zakopane ul. Chramcówki, Poronin, Bia</w:t>
      </w:r>
      <w:r w:rsidR="00453A35">
        <w:rPr>
          <w:rFonts w:ascii="Times New Roman" w:hAnsi="Times New Roman"/>
          <w:sz w:val="24"/>
          <w:szCs w:val="24"/>
        </w:rPr>
        <w:t xml:space="preserve">ły Dunajec, </w:t>
      </w:r>
      <w:r w:rsidR="00453A35" w:rsidRPr="00453A35">
        <w:rPr>
          <w:rFonts w:ascii="Times New Roman" w:hAnsi="Times New Roman"/>
          <w:sz w:val="24"/>
          <w:szCs w:val="24"/>
        </w:rPr>
        <w:t xml:space="preserve"> Leszczyny 42,  Czerwienne 341</w:t>
      </w:r>
      <w:r w:rsidR="00453A35" w:rsidRPr="00453A35">
        <w:rPr>
          <w:rFonts w:ascii="Times New Roman" w:hAnsi="Times New Roman"/>
          <w:sz w:val="24"/>
          <w:szCs w:val="24"/>
        </w:rPr>
        <w:t xml:space="preserve">. </w:t>
      </w:r>
    </w:p>
    <w:p w14:paraId="20219514" w14:textId="77777777" w:rsidR="00657E51" w:rsidRPr="009B4A1F" w:rsidRDefault="00657E51" w:rsidP="009A728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§2</w:t>
      </w:r>
    </w:p>
    <w:p w14:paraId="4360E546" w14:textId="245A9130" w:rsidR="00657E51" w:rsidRPr="009B4A1F" w:rsidRDefault="00657E51" w:rsidP="009A72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Wykonawca zobowiązuje się do realizacji zadania określonego w §1 w okresie                                    od </w:t>
      </w:r>
      <w:r w:rsidR="00067589">
        <w:rPr>
          <w:rFonts w:ascii="Times New Roman" w:hAnsi="Times New Roman"/>
          <w:sz w:val="24"/>
          <w:szCs w:val="24"/>
        </w:rPr>
        <w:t>02</w:t>
      </w:r>
      <w:r w:rsidRPr="009B4A1F">
        <w:rPr>
          <w:rFonts w:ascii="Times New Roman" w:hAnsi="Times New Roman"/>
          <w:sz w:val="24"/>
          <w:szCs w:val="24"/>
        </w:rPr>
        <w:t>.0</w:t>
      </w:r>
      <w:r w:rsidR="00BF11AC">
        <w:rPr>
          <w:rFonts w:ascii="Times New Roman" w:hAnsi="Times New Roman"/>
          <w:sz w:val="24"/>
          <w:szCs w:val="24"/>
        </w:rPr>
        <w:t>1</w:t>
      </w:r>
      <w:r w:rsidRPr="009B4A1F">
        <w:rPr>
          <w:rFonts w:ascii="Times New Roman" w:hAnsi="Times New Roman"/>
          <w:sz w:val="24"/>
          <w:szCs w:val="24"/>
        </w:rPr>
        <w:t>.202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 do </w:t>
      </w:r>
      <w:r w:rsidR="00067589">
        <w:rPr>
          <w:rFonts w:ascii="Times New Roman" w:hAnsi="Times New Roman"/>
          <w:sz w:val="24"/>
          <w:szCs w:val="24"/>
        </w:rPr>
        <w:t>20</w:t>
      </w:r>
      <w:r w:rsidRPr="009B4A1F">
        <w:rPr>
          <w:rFonts w:ascii="Times New Roman" w:hAnsi="Times New Roman"/>
          <w:sz w:val="24"/>
          <w:szCs w:val="24"/>
        </w:rPr>
        <w:t>.12.202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</w:t>
      </w:r>
    </w:p>
    <w:p w14:paraId="7748936E" w14:textId="77777777" w:rsidR="005C1070" w:rsidRPr="009B4A1F" w:rsidRDefault="005C1070" w:rsidP="005C10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hAnsi="Times New Roman"/>
          <w:sz w:val="24"/>
          <w:szCs w:val="24"/>
        </w:rPr>
        <w:t xml:space="preserve">Dla realizacji przewozów Wykonawca przeznacza co najmniej dwa pojazdy zgodnie ze złożoną Zamawiającemu Ofertą,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sprawne technicznie, ogrzewane, posiadające ważne ubezpieczenie i stosowne badania techniczne, oznakowane odpowiednimi tablicami świadczącymi o przewozie osób niepełnosprawnych.</w:t>
      </w:r>
    </w:p>
    <w:p w14:paraId="364CDD78" w14:textId="57874FBE" w:rsidR="00657E51" w:rsidRPr="009B4A1F" w:rsidRDefault="00657E51" w:rsidP="009A72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Dowóz nie będzie realizowany z przyczyn niezależnych od Wykonawcy</w:t>
      </w:r>
      <w:r w:rsidR="003A724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03D5E" w:rsidRPr="009B4A1F">
        <w:rPr>
          <w:rFonts w:ascii="Times New Roman" w:eastAsia="Lucida Sans Unicode" w:hAnsi="Times New Roman"/>
          <w:sz w:val="24"/>
          <w:szCs w:val="24"/>
        </w:rPr>
        <w:t>(np. z powodu choroby, pobytu osoby w ośrodku rehabilitacyjnym, itp.)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3A7241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po uprzednim powiadomieniu</w:t>
      </w:r>
      <w:r w:rsidR="00A03D5E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Wykonawcy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przez </w:t>
      </w:r>
      <w:r w:rsidR="00A03D5E" w:rsidRPr="009B4A1F">
        <w:rPr>
          <w:rFonts w:ascii="Times New Roman" w:eastAsia="Times New Roman" w:hAnsi="Times New Roman"/>
          <w:sz w:val="24"/>
          <w:szCs w:val="24"/>
          <w:lang w:eastAsia="ar-SA"/>
        </w:rPr>
        <w:t>Kierownika Domu.</w:t>
      </w:r>
    </w:p>
    <w:p w14:paraId="3DD91DD5" w14:textId="77777777" w:rsidR="00A03D5E" w:rsidRPr="009B4A1F" w:rsidRDefault="00A03D5E" w:rsidP="009A72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Wykonawca w przypadku niemożności wykonania p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rzewozu na skutek działania siły wyższej, przez którą rozumie się zaspy śnieżne, gołoledź, temperaturę poniżej minus 25</w:t>
      </w:r>
      <w:r w:rsidRPr="009B4A1F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0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C, zatory na drogach powstałe w wyniku burz i huraganów oraz inne kataklizmy uniemożliwiające jazdę, nie ponosi odpowiedzialności za niewykonaną usługę (oprócz utraty wynagrodzenia). Zobowiązany jest jednak do natychmiastowego powiadomienia Zamawiającego o przeszkodach  w wykonaniu usługi. </w:t>
      </w:r>
    </w:p>
    <w:p w14:paraId="4D5A5B08" w14:textId="77777777" w:rsidR="005C1070" w:rsidRPr="009B4A1F" w:rsidRDefault="005C107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E6315E7" w14:textId="77777777" w:rsidR="00EC7BA0" w:rsidRPr="009B4A1F" w:rsidRDefault="00EC7BA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A4C0A25" w14:textId="77777777" w:rsidR="00EC7BA0" w:rsidRPr="009B4A1F" w:rsidRDefault="00EC7BA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22E155E" w14:textId="77777777" w:rsidR="00EC7BA0" w:rsidRPr="009B4A1F" w:rsidRDefault="00EC7BA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CF68E84" w14:textId="77777777" w:rsidR="005C1070" w:rsidRPr="009B4A1F" w:rsidRDefault="005C1070" w:rsidP="005C107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§3</w:t>
      </w:r>
    </w:p>
    <w:p w14:paraId="09C62FDA" w14:textId="77777777" w:rsidR="009A7280" w:rsidRPr="009B4A1F" w:rsidRDefault="009A7280" w:rsidP="009A728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Należność za świadczoną usługę ustala się na podstawie ceny jednostkowej                                          w wysokości  …………… zł brutto (słownie złotych: ……………………….). Zamawiający zapłaci </w:t>
      </w:r>
      <w:r w:rsidRPr="009B4A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Wykonawcy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wynagrodzenie wskazane w rachunku/fakturze VAT wystawianym po każdym miesiącu zrealizowanej usługi  na podstawie iloczynu faktycznie przejechanych kilometrów oraz stawki brutto za 1 kilometr.</w:t>
      </w:r>
    </w:p>
    <w:p w14:paraId="13268621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Przez cały okres trwania umowy będzie obowiązywała stała stawka brutto                                 za 1 kilometr wykonywanej usługi, która nie będzie podlegała waloryzacji. </w:t>
      </w:r>
    </w:p>
    <w:p w14:paraId="47F461DA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Zamawiający zastrzega sobie możliwość skrócenia lub wydłużenia trasy z przyczyn, których nie mógł przewidzieć w czasie ogłaszania niniejszego zapytania ofertowego. Wynagrodzenie Wykonawcy zależne jest od ilości faktycznie przejechanych kilometrów.</w:t>
      </w:r>
    </w:p>
    <w:p w14:paraId="055AB513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Zamawiający zastrzega sobie również możliwość zwiększenia lub zmniejszenia liczby przewożonych osób, jeżeli zajdzie taka potrzeba, a wynagrodzenie Wykonawcy                      nie ulegnie zmianie.</w:t>
      </w:r>
    </w:p>
    <w:p w14:paraId="03E15B52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Zamawiający zastrzega, że zwiększenie lub zmniejszenie liczby przewożonych osób nie wpływa na zmianę stawki brutto za 1 kilometr świadczonej usługi.</w:t>
      </w:r>
    </w:p>
    <w:p w14:paraId="7778FBDA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Wynagrodzenie za poprzedni miesiąc, obliczone w sposób określony w ust. 1 będzie wypłacone  w terminie 14 dni od złożenia rachunku/faktury VAT przez </w:t>
      </w:r>
      <w:r w:rsidRPr="009B4A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Wykonawcę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, na </w:t>
      </w:r>
      <w:r w:rsidR="00EC7BA0" w:rsidRPr="009B4A1F">
        <w:rPr>
          <w:rFonts w:ascii="Times New Roman" w:eastAsia="Times New Roman" w:hAnsi="Times New Roman"/>
          <w:sz w:val="24"/>
          <w:szCs w:val="24"/>
          <w:lang w:eastAsia="ar-SA"/>
        </w:rPr>
        <w:t>rachunek bankowy: ………………………………………………………………….</w:t>
      </w:r>
    </w:p>
    <w:p w14:paraId="7762DAB2" w14:textId="77777777" w:rsidR="00FF772C" w:rsidRPr="009B4A1F" w:rsidRDefault="009A7280" w:rsidP="00FF772C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Do rachunku/faktury VAT, o którym mowa w ust. 6 należy dołączyć miesięczne zestawienie faktycznie przejechanych kilometrów sporządzone przez Wykonawcę                    wg załącznika nr 1 do umowy, potwierdzone przez Kierownika Środowiskowego Domu Samopomocy.</w:t>
      </w:r>
    </w:p>
    <w:p w14:paraId="266CCC49" w14:textId="6A19819D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Rachunek/faktura VAT, o którym mowa w ust. 6 winien być wystawiony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na Nabywcę: Stowarzyszenie Przyjaciół Szkół Katolickich, ul. Łukasińskiego 24,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42-207 Częstochowa,  NIP 573-11-78-057 i dostarczony wraz z informacją, o której mowa w ust. 7 w terminie do 7 dni od zakończenia miesiąca, w którym była realizowana usługa. Odbiorcą faktur będzie </w:t>
      </w:r>
      <w:r w:rsidRPr="009B4A1F">
        <w:rPr>
          <w:rFonts w:ascii="Times New Roman" w:eastAsia="Times New Roman" w:hAnsi="Times New Roman"/>
          <w:sz w:val="24"/>
          <w:szCs w:val="24"/>
          <w:lang w:eastAsia="pl-PL"/>
        </w:rPr>
        <w:t>Środowiskowy Dom Samopomocy</w:t>
      </w:r>
      <w:r w:rsidR="003A72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pl-PL"/>
        </w:rPr>
        <w:t xml:space="preserve">w Czerwiennem, </w:t>
      </w:r>
      <w:r w:rsidRPr="009B4A1F">
        <w:rPr>
          <w:rFonts w:ascii="Times New Roman" w:eastAsia="Times New Roman" w:hAnsi="Times New Roman"/>
          <w:sz w:val="24"/>
          <w:szCs w:val="24"/>
          <w:lang w:eastAsia="pl-PL"/>
        </w:rPr>
        <w:t>Czerwienne 341,  34 - 407 Czerwienne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6E5DC78" w14:textId="77777777" w:rsidR="009A7280" w:rsidRPr="009B4A1F" w:rsidRDefault="009A7280" w:rsidP="009A7280">
      <w:pPr>
        <w:numPr>
          <w:ilvl w:val="0"/>
          <w:numId w:val="15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nie dopuszcza zmiany cen brutto w przypadku ustawowej zmiany stawki </w:t>
      </w:r>
      <w:r w:rsidR="00FF772C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podatku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VAT.</w:t>
      </w:r>
    </w:p>
    <w:p w14:paraId="2B47BA2B" w14:textId="77777777" w:rsidR="009A7280" w:rsidRPr="009B4A1F" w:rsidRDefault="009A7280" w:rsidP="009A7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9BDBD8A" w14:textId="77777777" w:rsidR="009A7280" w:rsidRPr="009B4A1F" w:rsidRDefault="009A7280" w:rsidP="009A7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§ 4</w:t>
      </w:r>
    </w:p>
    <w:p w14:paraId="7F1D40A1" w14:textId="77777777" w:rsidR="00FF772C" w:rsidRPr="009B4A1F" w:rsidRDefault="00FF772C" w:rsidP="00FF772C">
      <w:pPr>
        <w:pStyle w:val="Akapitzlist"/>
        <w:numPr>
          <w:ilvl w:val="0"/>
          <w:numId w:val="18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Wykonawca zobowiązany jest do:</w:t>
      </w:r>
    </w:p>
    <w:p w14:paraId="2045571A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>odstawieni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pojazdu sprawnego technicznie, oznakowanego odpowiednimi tablicami świadczącymi o przewozie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osób niepełnosprawnych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w terminie </w:t>
      </w: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</w:t>
      </w:r>
      <w:r w:rsidR="009A7280" w:rsidRPr="009B4A1F">
        <w:rPr>
          <w:rFonts w:ascii="Times New Roman" w:eastAsia="Times New Roman" w:hAnsi="Times New Roman"/>
          <w:sz w:val="24"/>
          <w:szCs w:val="24"/>
          <w:lang w:eastAsia="ar-SA"/>
        </w:rPr>
        <w:t>i godzinach wyznaczonych przez Zamawiającego;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</w:p>
    <w:p w14:paraId="1F2B489B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Lucida Sans Unicode" w:hAnsi="Times New Roman"/>
          <w:sz w:val="24"/>
          <w:szCs w:val="24"/>
        </w:rPr>
        <w:t>z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>abezpieczenie wymaganej temperatury we wnętrzu pojazdu w okresie jesienno-zimowym,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 pojazd dowożący </w:t>
      </w:r>
      <w:r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osoby 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>musi być ogrzewany;</w:t>
      </w:r>
    </w:p>
    <w:p w14:paraId="5A8D12B6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9B4A1F">
        <w:rPr>
          <w:rFonts w:ascii="Times New Roman" w:eastAsia="Lucida Sans Unicode" w:hAnsi="Times New Roman"/>
          <w:sz w:val="24"/>
          <w:szCs w:val="24"/>
        </w:rPr>
        <w:t>z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 xml:space="preserve">abezpieczenie zastępczego środka transportu o wymaganym standardzie </w:t>
      </w:r>
      <w:r w:rsidRPr="009B4A1F">
        <w:rPr>
          <w:rFonts w:ascii="Times New Roman" w:eastAsia="Lucida Sans Unicode" w:hAnsi="Times New Roman"/>
          <w:sz w:val="24"/>
          <w:szCs w:val="24"/>
        </w:rPr>
        <w:t xml:space="preserve">                               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 xml:space="preserve">w przypadku awarii pojazdu w ciągu </w:t>
      </w:r>
      <w:r w:rsidRPr="009B4A1F">
        <w:rPr>
          <w:rFonts w:ascii="Times New Roman" w:eastAsia="Lucida Sans Unicode" w:hAnsi="Times New Roman"/>
          <w:sz w:val="24"/>
          <w:szCs w:val="24"/>
        </w:rPr>
        <w:t>pół</w:t>
      </w:r>
      <w:r w:rsidR="009A7280" w:rsidRPr="009B4A1F">
        <w:rPr>
          <w:rFonts w:ascii="Times New Roman" w:eastAsia="Lucida Sans Unicode" w:hAnsi="Times New Roman"/>
          <w:sz w:val="24"/>
          <w:szCs w:val="24"/>
        </w:rPr>
        <w:t xml:space="preserve"> godziny; </w:t>
      </w:r>
    </w:p>
    <w:p w14:paraId="7113B6FE" w14:textId="77777777" w:rsidR="009A7280" w:rsidRPr="009B4A1F" w:rsidRDefault="00FF772C" w:rsidP="00FF772C">
      <w:pPr>
        <w:pStyle w:val="Akapitzlist"/>
        <w:numPr>
          <w:ilvl w:val="0"/>
          <w:numId w:val="17"/>
        </w:numPr>
        <w:tabs>
          <w:tab w:val="left" w:pos="37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4A1F">
        <w:rPr>
          <w:rFonts w:ascii="Times New Roman" w:eastAsia="Lucida Sans Unicode" w:hAnsi="Times New Roman"/>
          <w:color w:val="000000"/>
          <w:sz w:val="24"/>
          <w:szCs w:val="24"/>
        </w:rPr>
        <w:t>n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>iezwłoczne</w:t>
      </w:r>
      <w:r w:rsidRPr="009B4A1F">
        <w:rPr>
          <w:rFonts w:ascii="Times New Roman" w:eastAsia="Lucida Sans Unicode" w:hAnsi="Times New Roman"/>
          <w:color w:val="000000"/>
          <w:sz w:val="24"/>
          <w:szCs w:val="24"/>
        </w:rPr>
        <w:t>go</w:t>
      </w:r>
      <w:r w:rsidR="009A7280" w:rsidRPr="009B4A1F">
        <w:rPr>
          <w:rFonts w:ascii="Times New Roman" w:eastAsia="Lucida Sans Unicode" w:hAnsi="Times New Roman"/>
          <w:color w:val="000000"/>
          <w:sz w:val="24"/>
          <w:szCs w:val="24"/>
        </w:rPr>
        <w:t xml:space="preserve"> powiadamianie Zamawiającego w przypadku awarii pojazdu.</w:t>
      </w:r>
      <w:r w:rsidR="009A7280" w:rsidRPr="009B4A1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43E131CA" w14:textId="103785E5" w:rsidR="00FF772C" w:rsidRPr="00BC2176" w:rsidRDefault="009A7280" w:rsidP="00BC2176">
      <w:pPr>
        <w:pStyle w:val="Akapitzlist"/>
        <w:numPr>
          <w:ilvl w:val="0"/>
          <w:numId w:val="18"/>
        </w:numPr>
        <w:tabs>
          <w:tab w:val="left" w:pos="3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1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Wykonawca </w:t>
      </w:r>
      <w:r w:rsidR="00BC2176" w:rsidRPr="00BC21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nie </w:t>
      </w:r>
      <w:r w:rsidRPr="00BC2176">
        <w:rPr>
          <w:rFonts w:ascii="Times New Roman" w:eastAsia="Times New Roman" w:hAnsi="Times New Roman"/>
          <w:bCs/>
          <w:sz w:val="24"/>
          <w:szCs w:val="24"/>
          <w:lang w:eastAsia="ar-SA"/>
        </w:rPr>
        <w:t>zapewnia opiekuna/opiekunów na trasie przewozów</w:t>
      </w:r>
      <w:r w:rsidR="00BC2176" w:rsidRPr="00BC2176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Pr="00BC21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313FE973" w14:textId="77777777" w:rsidR="00FF772C" w:rsidRPr="009B4A1F" w:rsidRDefault="00FF772C" w:rsidP="00FF772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Kierowca i opiekun wspólnie ponoszą odpowiedzialność za przewożone osoby niepełnosprawne i ich wózki:</w:t>
      </w:r>
    </w:p>
    <w:p w14:paraId="7BEBBD29" w14:textId="77777777" w:rsidR="00FF772C" w:rsidRPr="009B4A1F" w:rsidRDefault="00FF772C" w:rsidP="00FF772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od chwili wejścia do pojazdu, transportu, wyjścia z pojazdu i do momentu wejścia </w:t>
      </w:r>
      <w:r w:rsidR="005C1070" w:rsidRPr="009B4A1F">
        <w:rPr>
          <w:rFonts w:ascii="Times New Roman" w:hAnsi="Times New Roman"/>
          <w:sz w:val="24"/>
          <w:szCs w:val="24"/>
        </w:rPr>
        <w:t xml:space="preserve"> </w:t>
      </w:r>
      <w:r w:rsidRPr="009B4A1F">
        <w:rPr>
          <w:rFonts w:ascii="Times New Roman" w:hAnsi="Times New Roman"/>
          <w:sz w:val="24"/>
          <w:szCs w:val="24"/>
        </w:rPr>
        <w:t>do drzwi ośrodka tzn. Odbiorcy,</w:t>
      </w:r>
    </w:p>
    <w:p w14:paraId="1DC4CCAD" w14:textId="3D4227B0" w:rsidR="00FF772C" w:rsidRPr="009B4A1F" w:rsidRDefault="00FF772C" w:rsidP="00FF772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od chwili opuszczenia drzwi ośrodka tzn. Odbiorcy, wejścia do pojazdu, transportu</w:t>
      </w:r>
      <w:r w:rsidR="00453A35">
        <w:rPr>
          <w:rFonts w:ascii="Times New Roman" w:hAnsi="Times New Roman"/>
          <w:sz w:val="24"/>
          <w:szCs w:val="24"/>
        </w:rPr>
        <w:t xml:space="preserve"> </w:t>
      </w:r>
      <w:r w:rsidRPr="009B4A1F">
        <w:rPr>
          <w:rFonts w:ascii="Times New Roman" w:hAnsi="Times New Roman"/>
          <w:sz w:val="24"/>
          <w:szCs w:val="24"/>
        </w:rPr>
        <w:t xml:space="preserve">aż do momentu opuszczenia pojazdu przez uczestnika </w:t>
      </w:r>
      <w:r w:rsidR="005C1070" w:rsidRPr="009B4A1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B4A1F">
        <w:rPr>
          <w:rFonts w:ascii="Times New Roman" w:hAnsi="Times New Roman"/>
          <w:sz w:val="24"/>
          <w:szCs w:val="24"/>
        </w:rPr>
        <w:lastRenderedPageBreak/>
        <w:t xml:space="preserve">na przystanku w swojej miejscowości i przekazania go opiekunowi prawnemu/ dorosłemu.  </w:t>
      </w:r>
    </w:p>
    <w:p w14:paraId="21ECC937" w14:textId="77777777" w:rsidR="001032A1" w:rsidRPr="009B4A1F" w:rsidRDefault="001032A1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FF795" w14:textId="77777777" w:rsidR="00F42472" w:rsidRPr="009B4A1F" w:rsidRDefault="001418B6" w:rsidP="00F42472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</w:t>
      </w:r>
      <w:r w:rsidR="00CC0F18" w:rsidRPr="009B4A1F">
        <w:rPr>
          <w:rFonts w:ascii="Times New Roman" w:hAnsi="Times New Roman"/>
          <w:b/>
          <w:sz w:val="24"/>
          <w:szCs w:val="24"/>
        </w:rPr>
        <w:t xml:space="preserve"> 3</w:t>
      </w:r>
    </w:p>
    <w:p w14:paraId="77F9D63C" w14:textId="1F3075E9" w:rsidR="00F42472" w:rsidRPr="009B4A1F" w:rsidRDefault="00CC0F18" w:rsidP="00F42472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Umowa </w:t>
      </w:r>
      <w:r w:rsidR="001418B6" w:rsidRPr="009B4A1F">
        <w:rPr>
          <w:rFonts w:ascii="Times New Roman" w:hAnsi="Times New Roman"/>
          <w:sz w:val="24"/>
          <w:szCs w:val="24"/>
        </w:rPr>
        <w:t xml:space="preserve">zostaje zawarta na </w:t>
      </w:r>
      <w:r w:rsidRPr="009B4A1F">
        <w:rPr>
          <w:rFonts w:ascii="Times New Roman" w:hAnsi="Times New Roman"/>
          <w:sz w:val="24"/>
          <w:szCs w:val="24"/>
        </w:rPr>
        <w:t xml:space="preserve">czas określony </w:t>
      </w:r>
      <w:r w:rsidR="001418B6" w:rsidRPr="009B4A1F">
        <w:rPr>
          <w:rFonts w:ascii="Times New Roman" w:hAnsi="Times New Roman"/>
          <w:sz w:val="24"/>
          <w:szCs w:val="24"/>
        </w:rPr>
        <w:t xml:space="preserve"> od dnia </w:t>
      </w:r>
      <w:r w:rsidR="003A7241">
        <w:rPr>
          <w:rFonts w:ascii="Times New Roman" w:hAnsi="Times New Roman"/>
          <w:sz w:val="24"/>
          <w:szCs w:val="24"/>
        </w:rPr>
        <w:t xml:space="preserve"> </w:t>
      </w:r>
      <w:r w:rsidR="00067589">
        <w:rPr>
          <w:rFonts w:ascii="Times New Roman" w:hAnsi="Times New Roman"/>
          <w:sz w:val="24"/>
          <w:szCs w:val="24"/>
        </w:rPr>
        <w:t>02</w:t>
      </w:r>
      <w:r w:rsidR="00A84E2C" w:rsidRPr="009B4A1F">
        <w:rPr>
          <w:rFonts w:ascii="Times New Roman" w:hAnsi="Times New Roman"/>
          <w:sz w:val="24"/>
          <w:szCs w:val="24"/>
        </w:rPr>
        <w:t>.0</w:t>
      </w:r>
      <w:r w:rsidR="00BF11AC">
        <w:rPr>
          <w:rFonts w:ascii="Times New Roman" w:hAnsi="Times New Roman"/>
          <w:sz w:val="24"/>
          <w:szCs w:val="24"/>
        </w:rPr>
        <w:t>1</w:t>
      </w:r>
      <w:r w:rsidR="00A84E2C" w:rsidRPr="009B4A1F">
        <w:rPr>
          <w:rFonts w:ascii="Times New Roman" w:hAnsi="Times New Roman"/>
          <w:sz w:val="24"/>
          <w:szCs w:val="24"/>
        </w:rPr>
        <w:t>.20</w:t>
      </w:r>
      <w:r w:rsidR="004A30DD" w:rsidRPr="009B4A1F">
        <w:rPr>
          <w:rFonts w:ascii="Times New Roman" w:hAnsi="Times New Roman"/>
          <w:sz w:val="24"/>
          <w:szCs w:val="24"/>
        </w:rPr>
        <w:t>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</w:t>
      </w:r>
      <w:r w:rsidR="00A84E2C" w:rsidRPr="009B4A1F">
        <w:rPr>
          <w:rFonts w:ascii="Times New Roman" w:hAnsi="Times New Roman"/>
          <w:sz w:val="24"/>
          <w:szCs w:val="24"/>
        </w:rPr>
        <w:t xml:space="preserve"> d</w:t>
      </w:r>
      <w:r w:rsidR="001418B6" w:rsidRPr="009B4A1F">
        <w:rPr>
          <w:rFonts w:ascii="Times New Roman" w:hAnsi="Times New Roman"/>
          <w:sz w:val="24"/>
          <w:szCs w:val="24"/>
        </w:rPr>
        <w:t xml:space="preserve">o dnia </w:t>
      </w:r>
      <w:r w:rsidR="00067589">
        <w:rPr>
          <w:rFonts w:ascii="Times New Roman" w:hAnsi="Times New Roman"/>
          <w:sz w:val="24"/>
          <w:szCs w:val="24"/>
        </w:rPr>
        <w:t>20</w:t>
      </w:r>
      <w:r w:rsidR="00BE2252" w:rsidRPr="009B4A1F">
        <w:rPr>
          <w:rFonts w:ascii="Times New Roman" w:hAnsi="Times New Roman"/>
          <w:sz w:val="24"/>
          <w:szCs w:val="24"/>
        </w:rPr>
        <w:t>.12.20</w:t>
      </w:r>
      <w:r w:rsidR="004A30DD" w:rsidRPr="009B4A1F">
        <w:rPr>
          <w:rFonts w:ascii="Times New Roman" w:hAnsi="Times New Roman"/>
          <w:sz w:val="24"/>
          <w:szCs w:val="24"/>
        </w:rPr>
        <w:t>2</w:t>
      </w:r>
      <w:r w:rsidR="00067589">
        <w:rPr>
          <w:rFonts w:ascii="Times New Roman" w:hAnsi="Times New Roman"/>
          <w:sz w:val="24"/>
          <w:szCs w:val="24"/>
        </w:rPr>
        <w:t>4</w:t>
      </w:r>
      <w:r w:rsidRPr="009B4A1F">
        <w:rPr>
          <w:rFonts w:ascii="Times New Roman" w:hAnsi="Times New Roman"/>
          <w:sz w:val="24"/>
          <w:szCs w:val="24"/>
        </w:rPr>
        <w:t xml:space="preserve"> r.</w:t>
      </w:r>
      <w:r w:rsidR="00BE2252" w:rsidRPr="009B4A1F">
        <w:rPr>
          <w:rFonts w:ascii="Times New Roman" w:hAnsi="Times New Roman"/>
          <w:sz w:val="24"/>
          <w:szCs w:val="24"/>
        </w:rPr>
        <w:t xml:space="preserve"> </w:t>
      </w:r>
    </w:p>
    <w:p w14:paraId="469CA419" w14:textId="77777777" w:rsidR="00CC0F18" w:rsidRPr="009B4A1F" w:rsidRDefault="00BE2252" w:rsidP="00F42472">
      <w:pPr>
        <w:pStyle w:val="Akapitzlist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025026EE" w14:textId="77777777" w:rsidR="00F42472" w:rsidRPr="009B4A1F" w:rsidRDefault="001418B6" w:rsidP="00F42472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</w:t>
      </w:r>
      <w:r w:rsidR="00CC0F18" w:rsidRPr="009B4A1F">
        <w:rPr>
          <w:rFonts w:ascii="Times New Roman" w:hAnsi="Times New Roman"/>
          <w:b/>
          <w:sz w:val="24"/>
          <w:szCs w:val="24"/>
        </w:rPr>
        <w:t xml:space="preserve"> 4</w:t>
      </w:r>
    </w:p>
    <w:p w14:paraId="57F235C0" w14:textId="77777777" w:rsidR="00F42472" w:rsidRPr="009B4A1F" w:rsidRDefault="00F42472" w:rsidP="00F424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Zamawiający ma prawo odstąpić od umowy w przypadku nienależytego wykonywania obowiązków przez Wykonawcę.</w:t>
      </w:r>
    </w:p>
    <w:p w14:paraId="0204F6ED" w14:textId="77777777" w:rsidR="00F42472" w:rsidRPr="009B4A1F" w:rsidRDefault="00F42472" w:rsidP="00F424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ma prawo odstąpić od umowy w przypadku nie otrzymania wynagrodzenia w terminie określonym w umowie. </w:t>
      </w:r>
    </w:p>
    <w:p w14:paraId="138182FF" w14:textId="77777777" w:rsidR="00CC0F18" w:rsidRPr="009B4A1F" w:rsidRDefault="00CC0F18" w:rsidP="00F4247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Umowa może być rozwiązana w każdym czasie za zgodą obu stron lub przez wypowiedzenie przez  jedną ze stron, z zachowaniem jednomiesięcznego okresu wypowiedzenia, ze skutkiem na koniec miesiąca.</w:t>
      </w:r>
    </w:p>
    <w:p w14:paraId="6A8B1A26" w14:textId="77777777" w:rsidR="00CC0F18" w:rsidRPr="009B4A1F" w:rsidRDefault="00CC0F18" w:rsidP="009A7280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70668" w14:textId="77777777" w:rsidR="001418B6" w:rsidRPr="009B4A1F" w:rsidRDefault="001418B6" w:rsidP="00F424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</w:t>
      </w:r>
      <w:r w:rsidR="00CC0F18" w:rsidRPr="009B4A1F">
        <w:rPr>
          <w:rFonts w:ascii="Times New Roman" w:hAnsi="Times New Roman"/>
          <w:b/>
          <w:sz w:val="24"/>
          <w:szCs w:val="24"/>
        </w:rPr>
        <w:t xml:space="preserve"> 5</w:t>
      </w:r>
    </w:p>
    <w:p w14:paraId="723DC57B" w14:textId="77777777" w:rsidR="00F42472" w:rsidRPr="009B4A1F" w:rsidRDefault="00F42472" w:rsidP="00F424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Wszelkie zmiany niniejszej umowy wymagają dla swej ważności formy pisemnej.</w:t>
      </w:r>
    </w:p>
    <w:p w14:paraId="46CDE9B5" w14:textId="77777777" w:rsidR="00F42472" w:rsidRPr="009B4A1F" w:rsidRDefault="00F42472" w:rsidP="00F42472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3F40E8" w14:textId="77777777" w:rsidR="00F42472" w:rsidRPr="00BC2176" w:rsidRDefault="00F42472" w:rsidP="00BC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A9D700" w14:textId="77777777" w:rsidR="00F42472" w:rsidRPr="009B4A1F" w:rsidRDefault="00F42472" w:rsidP="00F424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sz w:val="24"/>
          <w:szCs w:val="24"/>
        </w:rPr>
        <w:t>§ 6</w:t>
      </w:r>
    </w:p>
    <w:p w14:paraId="11AA0939" w14:textId="77777777" w:rsidR="00F42472" w:rsidRPr="009B4A1F" w:rsidRDefault="00F42472" w:rsidP="00F42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W sprawach nieuregulowanych niniejszą umową mają zastosowanie przepisy Kodeksu Cywilnego  oraz przepisy ustawy o transporcie drogowym.</w:t>
      </w:r>
    </w:p>
    <w:p w14:paraId="43308A9A" w14:textId="77777777" w:rsidR="00F42472" w:rsidRPr="009B4A1F" w:rsidRDefault="00F42472" w:rsidP="00F424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84206F2" w14:textId="77777777" w:rsidR="00F42472" w:rsidRPr="009B4A1F" w:rsidRDefault="00F42472" w:rsidP="00F424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7</w:t>
      </w:r>
    </w:p>
    <w:p w14:paraId="581132F3" w14:textId="77777777" w:rsidR="00F42472" w:rsidRPr="009B4A1F" w:rsidRDefault="00F42472" w:rsidP="00F424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Wszelkie spory mogące wyniknąć przy realizacji postanowień niniejszej umowy będą rozstrzygane przez sąd powszechny właściwy według siedziby Zamawiającego.</w:t>
      </w:r>
    </w:p>
    <w:p w14:paraId="26DC8798" w14:textId="77777777" w:rsidR="001032A1" w:rsidRPr="009B4A1F" w:rsidRDefault="001032A1" w:rsidP="009A728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A9A99" w14:textId="77777777" w:rsidR="001418B6" w:rsidRPr="009B4A1F" w:rsidRDefault="001418B6" w:rsidP="00F4247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§ 9</w:t>
      </w:r>
    </w:p>
    <w:p w14:paraId="4A19CB41" w14:textId="77777777" w:rsidR="001418B6" w:rsidRPr="009B4A1F" w:rsidRDefault="001A5090" w:rsidP="00F424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 xml:space="preserve">Umowę sporządzono w </w:t>
      </w:r>
      <w:r w:rsidR="009B4A1F" w:rsidRPr="009B4A1F">
        <w:rPr>
          <w:rFonts w:ascii="Times New Roman" w:hAnsi="Times New Roman"/>
          <w:sz w:val="24"/>
          <w:szCs w:val="24"/>
        </w:rPr>
        <w:t>trzech</w:t>
      </w:r>
      <w:r w:rsidRPr="009B4A1F">
        <w:rPr>
          <w:rFonts w:ascii="Times New Roman" w:hAnsi="Times New Roman"/>
          <w:sz w:val="24"/>
          <w:szCs w:val="24"/>
        </w:rPr>
        <w:t xml:space="preserve"> jednobr</w:t>
      </w:r>
      <w:r w:rsidR="00F42472" w:rsidRPr="009B4A1F">
        <w:rPr>
          <w:rFonts w:ascii="Times New Roman" w:hAnsi="Times New Roman"/>
          <w:sz w:val="24"/>
          <w:szCs w:val="24"/>
        </w:rPr>
        <w:t xml:space="preserve">zmiących egzemplarzach, </w:t>
      </w:r>
      <w:r w:rsidR="009B4A1F" w:rsidRPr="009B4A1F">
        <w:rPr>
          <w:rFonts w:ascii="Times New Roman" w:hAnsi="Times New Roman"/>
          <w:sz w:val="24"/>
          <w:szCs w:val="24"/>
        </w:rPr>
        <w:t>dwa</w:t>
      </w:r>
      <w:r w:rsidR="00F42472" w:rsidRPr="009B4A1F">
        <w:rPr>
          <w:rFonts w:ascii="Times New Roman" w:hAnsi="Times New Roman"/>
          <w:sz w:val="24"/>
          <w:szCs w:val="24"/>
        </w:rPr>
        <w:t xml:space="preserve"> egzemplarze d</w:t>
      </w:r>
      <w:r w:rsidRPr="009B4A1F">
        <w:rPr>
          <w:rFonts w:ascii="Times New Roman" w:hAnsi="Times New Roman"/>
          <w:sz w:val="24"/>
          <w:szCs w:val="24"/>
        </w:rPr>
        <w:t xml:space="preserve">la </w:t>
      </w:r>
      <w:r w:rsidR="00F42472" w:rsidRPr="009B4A1F">
        <w:rPr>
          <w:rFonts w:ascii="Times New Roman" w:hAnsi="Times New Roman"/>
          <w:sz w:val="24"/>
          <w:szCs w:val="24"/>
        </w:rPr>
        <w:t>Zamawiającego</w:t>
      </w:r>
      <w:r w:rsidR="009B4A1F" w:rsidRPr="009B4A1F">
        <w:rPr>
          <w:rFonts w:ascii="Times New Roman" w:hAnsi="Times New Roman"/>
          <w:sz w:val="24"/>
          <w:szCs w:val="24"/>
        </w:rPr>
        <w:t xml:space="preserve">, </w:t>
      </w:r>
      <w:r w:rsidRPr="009B4A1F">
        <w:rPr>
          <w:rFonts w:ascii="Times New Roman" w:hAnsi="Times New Roman"/>
          <w:sz w:val="24"/>
          <w:szCs w:val="24"/>
        </w:rPr>
        <w:t xml:space="preserve"> </w:t>
      </w:r>
      <w:r w:rsidR="009B4A1F" w:rsidRPr="009B4A1F">
        <w:rPr>
          <w:rFonts w:ascii="Times New Roman" w:hAnsi="Times New Roman"/>
          <w:sz w:val="24"/>
          <w:szCs w:val="24"/>
        </w:rPr>
        <w:t xml:space="preserve">jeden </w:t>
      </w:r>
      <w:r w:rsidRPr="009B4A1F">
        <w:rPr>
          <w:rFonts w:ascii="Times New Roman" w:hAnsi="Times New Roman"/>
          <w:sz w:val="24"/>
          <w:szCs w:val="24"/>
        </w:rPr>
        <w:t>egz</w:t>
      </w:r>
      <w:r w:rsidR="00F42472" w:rsidRPr="009B4A1F">
        <w:rPr>
          <w:rFonts w:ascii="Times New Roman" w:hAnsi="Times New Roman"/>
          <w:sz w:val="24"/>
          <w:szCs w:val="24"/>
        </w:rPr>
        <w:t>emplarz dla Wykonawcy.</w:t>
      </w:r>
    </w:p>
    <w:p w14:paraId="5A975733" w14:textId="77777777" w:rsidR="001A5090" w:rsidRPr="009B4A1F" w:rsidRDefault="001A5090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93084" w14:textId="77777777" w:rsidR="00F42472" w:rsidRPr="009B4A1F" w:rsidRDefault="00F42472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734DC" w14:textId="77777777" w:rsidR="00F42472" w:rsidRPr="009B4A1F" w:rsidRDefault="00F42472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3ADF8" w14:textId="77777777" w:rsidR="001A5090" w:rsidRPr="009B4A1F" w:rsidRDefault="001A5090" w:rsidP="009A7280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5D8F7" w14:textId="77777777" w:rsidR="009A7280" w:rsidRPr="009B4A1F" w:rsidRDefault="00F42472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hAnsi="Times New Roman"/>
          <w:sz w:val="24"/>
          <w:szCs w:val="24"/>
        </w:rPr>
        <w:t>ZAMAWIAJĄCY</w:t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</w:r>
      <w:r w:rsidRPr="009B4A1F">
        <w:rPr>
          <w:rFonts w:ascii="Times New Roman" w:hAnsi="Times New Roman"/>
          <w:sz w:val="24"/>
          <w:szCs w:val="24"/>
        </w:rPr>
        <w:tab/>
        <w:t>WYKONAWCA</w:t>
      </w:r>
    </w:p>
    <w:p w14:paraId="58113559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7388B53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45A986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E854042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8FF283B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B70379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0D20F5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1B63556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6291874" w14:textId="77777777" w:rsid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19C0FDB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B1905D1" w14:textId="77777777" w:rsidR="009B4A1F" w:rsidRPr="009B4A1F" w:rsidRDefault="009B4A1F" w:rsidP="00F4247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A012B26" w14:textId="77777777" w:rsidR="009B4A1F" w:rsidRPr="009B4A1F" w:rsidRDefault="009B4A1F" w:rsidP="009B4A1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Załączniki:</w:t>
      </w:r>
    </w:p>
    <w:p w14:paraId="69E10CF8" w14:textId="77777777" w:rsidR="009B4A1F" w:rsidRPr="009B4A1F" w:rsidRDefault="009B4A1F" w:rsidP="009B4A1F">
      <w:pPr>
        <w:numPr>
          <w:ilvl w:val="1"/>
          <w:numId w:val="29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 xml:space="preserve">Miesięczne zestawienie faktycznie przejechanych kilometrów (wzór). </w:t>
      </w:r>
    </w:p>
    <w:p w14:paraId="5494BCC8" w14:textId="6E9B6D14" w:rsidR="009B4A1F" w:rsidRPr="00453A35" w:rsidRDefault="009B4A1F" w:rsidP="00453A35">
      <w:pPr>
        <w:numPr>
          <w:ilvl w:val="1"/>
          <w:numId w:val="29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Oferta Wykonawc</w:t>
      </w:r>
      <w:r w:rsidR="00453A35">
        <w:rPr>
          <w:rFonts w:ascii="Times New Roman" w:eastAsia="Times New Roman" w:hAnsi="Times New Roman"/>
          <w:sz w:val="24"/>
          <w:szCs w:val="24"/>
          <w:lang w:eastAsia="ar-SA"/>
        </w:rPr>
        <w:t>y.</w:t>
      </w:r>
    </w:p>
    <w:p w14:paraId="691B2829" w14:textId="1CF3A647" w:rsidR="009B4A1F" w:rsidRPr="009B4A1F" w:rsidRDefault="009B4A1F" w:rsidP="009B4A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4A1F">
        <w:rPr>
          <w:rFonts w:ascii="Times New Roman" w:hAnsi="Times New Roman"/>
          <w:b/>
          <w:bCs/>
          <w:i/>
          <w:color w:val="000000"/>
          <w:sz w:val="20"/>
          <w:szCs w:val="20"/>
        </w:rPr>
        <w:lastRenderedPageBreak/>
        <w:t>Załącznik nr 1 do umowy</w:t>
      </w:r>
      <w:r w:rsidRPr="009B4A1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Pr="009B4A1F">
        <w:rPr>
          <w:rFonts w:ascii="Times New Roman" w:hAnsi="Times New Roman"/>
          <w:b/>
          <w:sz w:val="24"/>
          <w:szCs w:val="24"/>
        </w:rPr>
        <w:t>……/202</w:t>
      </w:r>
      <w:r w:rsidR="00067589">
        <w:rPr>
          <w:rFonts w:ascii="Times New Roman" w:hAnsi="Times New Roman"/>
          <w:b/>
          <w:sz w:val="24"/>
          <w:szCs w:val="24"/>
        </w:rPr>
        <w:t>3</w:t>
      </w:r>
      <w:r w:rsidRPr="009B4A1F">
        <w:rPr>
          <w:rFonts w:ascii="Times New Roman" w:hAnsi="Times New Roman"/>
          <w:b/>
          <w:sz w:val="24"/>
          <w:szCs w:val="24"/>
        </w:rPr>
        <w:t>/ŚDS</w:t>
      </w:r>
    </w:p>
    <w:p w14:paraId="51E08F20" w14:textId="77777777" w:rsidR="009B4A1F" w:rsidRPr="009B4A1F" w:rsidRDefault="009B4A1F" w:rsidP="009B4A1F">
      <w:pPr>
        <w:spacing w:after="0" w:line="240" w:lineRule="auto"/>
        <w:jc w:val="right"/>
        <w:rPr>
          <w:rFonts w:ascii="Times New Roman" w:eastAsia="Times New Roman" w:hAnsi="Times New Roman"/>
          <w:b/>
          <w:lang w:eastAsia="ar-SA"/>
        </w:rPr>
      </w:pPr>
    </w:p>
    <w:p w14:paraId="2EDF9D7C" w14:textId="77777777" w:rsidR="009B4A1F" w:rsidRDefault="009B4A1F" w:rsidP="009B4A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A9763D" w14:textId="77777777" w:rsidR="009B4A1F" w:rsidRPr="009B4A1F" w:rsidRDefault="009B4A1F" w:rsidP="009B4A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b/>
          <w:sz w:val="24"/>
          <w:szCs w:val="24"/>
          <w:lang w:eastAsia="ar-SA"/>
        </w:rPr>
        <w:t>Miesięczne zestawienie faktycznie przejechanych kilometrów</w:t>
      </w:r>
    </w:p>
    <w:p w14:paraId="2729D3FC" w14:textId="77777777" w:rsidR="009B4A1F" w:rsidRPr="009B4A1F" w:rsidRDefault="009B4A1F" w:rsidP="009B4A1F">
      <w:pPr>
        <w:spacing w:after="0" w:line="240" w:lineRule="auto"/>
        <w:ind w:left="1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za miesiąc …………………………………..</w:t>
      </w:r>
    </w:p>
    <w:p w14:paraId="0AB62B83" w14:textId="77777777" w:rsidR="009B4A1F" w:rsidRPr="009B4A1F" w:rsidRDefault="009B4A1F" w:rsidP="009B4A1F">
      <w:pPr>
        <w:spacing w:after="0" w:line="240" w:lineRule="auto"/>
        <w:ind w:left="15"/>
        <w:jc w:val="center"/>
        <w:rPr>
          <w:rFonts w:ascii="Times New Roman" w:eastAsia="Times New Roman" w:hAnsi="Times New Roman"/>
          <w:lang w:eastAsia="ar-SA"/>
        </w:rPr>
      </w:pPr>
    </w:p>
    <w:tbl>
      <w:tblPr>
        <w:tblW w:w="911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55"/>
        <w:gridCol w:w="2289"/>
        <w:gridCol w:w="2956"/>
        <w:gridCol w:w="1655"/>
        <w:gridCol w:w="1059"/>
      </w:tblGrid>
      <w:tr w:rsidR="009B4A1F" w:rsidRPr="009B4A1F" w14:paraId="2E2A140F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B00694" w14:textId="77777777" w:rsid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40F901E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AE63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Opis trasy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EEAA0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Liczba faktycznie przejechanych kilometrów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FD33B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Podpis kierowcy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B5F2A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9B4A1F" w:rsidRPr="009B4A1F" w14:paraId="09B4B6D7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5049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C532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FE26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D695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E822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DE3007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D71C4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60A7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C7C8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2264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3467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709DE48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94FEB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B87B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2794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2A38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867F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E7F731D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A1185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EC30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DAB9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C2F2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998B3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2623290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6FCBB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8184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951D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54EF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42E5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4168CC5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E904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6B7E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98F5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C59C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C7C4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17672BD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732A6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F59C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350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C783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D5C9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E30C0E3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1C7AA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93CA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8C0B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6E5F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1A76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9A5284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64987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9B21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22AA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AD34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94FB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7B9B1BA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06259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D2C3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5CDF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C297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0A4A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85C4723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E3E73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AF19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407C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C0F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3CFE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3C78D78B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21B83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61B0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6F89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A882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6F45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BF923CC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F1C7D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C3C8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9D99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D2D3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CECE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75F1192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DF3DB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EC7C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30FA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B9AB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BF2D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07BA2A6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31D9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60DC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AA6F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4234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9401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372EFDED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1B6A7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F791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4FE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01F6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22C0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307B96C5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D0459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A792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7FD4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C7AB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9C83D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E9F65E9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53C31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0BDD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FFBE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FD79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F5DD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671989F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15519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805A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E359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B55E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B232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7C9D3B2B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F8B75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F866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44E3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ABA8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1A4D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4E61825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F3DEE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A13C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4F84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4BC5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A309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9C5619A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392BB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FEBD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8874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B852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F8CB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42E74FE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3E421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A2A7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C2DB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1889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1BF8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DE4E713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4AF5E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8C9F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96FF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8F8A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8C3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8D3172C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8187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2C1AA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62BF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1734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05A4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203CCF0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2CEF9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0505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612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C71C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6C72D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13A84A10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D9C08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BB840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51F5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F3C4B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8E93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0C664231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2E022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16A2AA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B023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0C32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AD04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52203C07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05FD09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914B0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B9CA5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557A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1A413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5292FAC9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ABAB3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337B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C4052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C340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59B4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383E686" w14:textId="77777777" w:rsidTr="009B4A1F">
        <w:trPr>
          <w:jc w:val="center"/>
        </w:trPr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ABE4EE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A7E97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731B6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AD834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5087F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B4A1F" w:rsidRPr="009B4A1F" w14:paraId="6ED05176" w14:textId="77777777" w:rsidTr="003F5B65">
        <w:trPr>
          <w:jc w:val="center"/>
        </w:trPr>
        <w:tc>
          <w:tcPr>
            <w:tcW w:w="3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F7C38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B4A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RAZEM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D4C81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CDABC" w14:textId="77777777" w:rsidR="009B4A1F" w:rsidRPr="009B4A1F" w:rsidRDefault="009B4A1F" w:rsidP="008C0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8D1FCAD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3AD74666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6FB490D1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7D2492FD" w14:textId="77777777" w:rsid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lang w:eastAsia="ar-SA"/>
        </w:rPr>
      </w:pPr>
    </w:p>
    <w:p w14:paraId="7F27F7DB" w14:textId="77777777" w:rsidR="009B4A1F" w:rsidRPr="009B4A1F" w:rsidRDefault="009B4A1F" w:rsidP="009B4A1F">
      <w:pPr>
        <w:spacing w:after="0" w:line="240" w:lineRule="auto"/>
        <w:ind w:left="15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A1F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3B5C87D1" w14:textId="77777777" w:rsidR="009B4A1F" w:rsidRPr="009B4A1F" w:rsidRDefault="009B4A1F" w:rsidP="009B4A1F">
      <w:pPr>
        <w:spacing w:after="0" w:line="240" w:lineRule="auto"/>
        <w:ind w:left="5672" w:firstLine="709"/>
        <w:rPr>
          <w:rFonts w:ascii="Times New Roman" w:hAnsi="Times New Roman"/>
          <w:sz w:val="24"/>
          <w:szCs w:val="24"/>
        </w:rPr>
      </w:pPr>
      <w:r w:rsidRPr="009B4A1F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(podpis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Kierownika ŚDS</w:t>
      </w:r>
      <w:r w:rsidRPr="009B4A1F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</w:p>
    <w:sectPr w:rsidR="009B4A1F" w:rsidRPr="009B4A1F" w:rsidSect="008F05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C974" w14:textId="77777777" w:rsidR="003A4735" w:rsidRDefault="003A4735" w:rsidP="009A7280">
      <w:pPr>
        <w:spacing w:after="0" w:line="240" w:lineRule="auto"/>
      </w:pPr>
      <w:r>
        <w:separator/>
      </w:r>
    </w:p>
  </w:endnote>
  <w:endnote w:type="continuationSeparator" w:id="0">
    <w:p w14:paraId="63DE76EE" w14:textId="77777777" w:rsidR="003A4735" w:rsidRDefault="003A4735" w:rsidP="009A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0651" w14:textId="77777777" w:rsidR="009A7280" w:rsidRPr="009A7280" w:rsidRDefault="009A7280">
    <w:pPr>
      <w:pStyle w:val="Stopka"/>
      <w:jc w:val="right"/>
      <w:rPr>
        <w:rFonts w:ascii="Times New Roman" w:hAnsi="Times New Roman"/>
        <w:sz w:val="18"/>
        <w:szCs w:val="18"/>
      </w:rPr>
    </w:pPr>
    <w:r w:rsidRPr="009A7280">
      <w:rPr>
        <w:rFonts w:ascii="Times New Roman" w:hAnsi="Times New Roman"/>
        <w:sz w:val="18"/>
        <w:szCs w:val="18"/>
      </w:rPr>
      <w:fldChar w:fldCharType="begin"/>
    </w:r>
    <w:r w:rsidRPr="009A7280">
      <w:rPr>
        <w:rFonts w:ascii="Times New Roman" w:hAnsi="Times New Roman"/>
        <w:sz w:val="18"/>
        <w:szCs w:val="18"/>
      </w:rPr>
      <w:instrText>PAGE   \* MERGEFORMAT</w:instrText>
    </w:r>
    <w:r w:rsidRPr="009A7280">
      <w:rPr>
        <w:rFonts w:ascii="Times New Roman" w:hAnsi="Times New Roman"/>
        <w:sz w:val="18"/>
        <w:szCs w:val="18"/>
      </w:rPr>
      <w:fldChar w:fldCharType="separate"/>
    </w:r>
    <w:r w:rsidR="009B4A1F">
      <w:rPr>
        <w:rFonts w:ascii="Times New Roman" w:hAnsi="Times New Roman"/>
        <w:noProof/>
        <w:sz w:val="18"/>
        <w:szCs w:val="18"/>
      </w:rPr>
      <w:t>1</w:t>
    </w:r>
    <w:r w:rsidRPr="009A7280">
      <w:rPr>
        <w:rFonts w:ascii="Times New Roman" w:hAnsi="Times New Roman"/>
        <w:sz w:val="18"/>
        <w:szCs w:val="18"/>
      </w:rPr>
      <w:fldChar w:fldCharType="end"/>
    </w:r>
  </w:p>
  <w:p w14:paraId="109CF9E4" w14:textId="77777777" w:rsidR="009A7280" w:rsidRDefault="009A7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F59E" w14:textId="77777777" w:rsidR="003A4735" w:rsidRDefault="003A4735" w:rsidP="009A7280">
      <w:pPr>
        <w:spacing w:after="0" w:line="240" w:lineRule="auto"/>
      </w:pPr>
      <w:r>
        <w:separator/>
      </w:r>
    </w:p>
  </w:footnote>
  <w:footnote w:type="continuationSeparator" w:id="0">
    <w:p w14:paraId="4258F2FC" w14:textId="77777777" w:rsidR="003A4735" w:rsidRDefault="003A4735" w:rsidP="009A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78C"/>
    <w:multiLevelType w:val="hybridMultilevel"/>
    <w:tmpl w:val="05C00768"/>
    <w:lvl w:ilvl="0" w:tplc="36A0E1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39B"/>
    <w:multiLevelType w:val="hybridMultilevel"/>
    <w:tmpl w:val="EA2EAF38"/>
    <w:lvl w:ilvl="0" w:tplc="6E123F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5C1F"/>
    <w:multiLevelType w:val="multilevel"/>
    <w:tmpl w:val="D5E2EB1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3" w15:restartNumberingAfterBreak="0">
    <w:nsid w:val="18A52D23"/>
    <w:multiLevelType w:val="multilevel"/>
    <w:tmpl w:val="8402B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0A22"/>
    <w:multiLevelType w:val="hybridMultilevel"/>
    <w:tmpl w:val="3A60CB56"/>
    <w:lvl w:ilvl="0" w:tplc="3AB45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7DFA"/>
    <w:multiLevelType w:val="hybridMultilevel"/>
    <w:tmpl w:val="8CD2BA1C"/>
    <w:lvl w:ilvl="0" w:tplc="0415000B">
      <w:start w:val="1"/>
      <w:numFmt w:val="bullet"/>
      <w:lvlText w:val=""/>
      <w:lvlJc w:val="left"/>
      <w:pPr>
        <w:ind w:left="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2A83315A"/>
    <w:multiLevelType w:val="hybridMultilevel"/>
    <w:tmpl w:val="5A667492"/>
    <w:lvl w:ilvl="0" w:tplc="70004A9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1717F7"/>
    <w:multiLevelType w:val="hybridMultilevel"/>
    <w:tmpl w:val="425C3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51575"/>
    <w:multiLevelType w:val="hybridMultilevel"/>
    <w:tmpl w:val="26142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9408F"/>
    <w:multiLevelType w:val="hybridMultilevel"/>
    <w:tmpl w:val="DDFE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E7DEC"/>
    <w:multiLevelType w:val="hybridMultilevel"/>
    <w:tmpl w:val="545E0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ED7846"/>
    <w:multiLevelType w:val="hybridMultilevel"/>
    <w:tmpl w:val="E3B8C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823E2"/>
    <w:multiLevelType w:val="hybridMultilevel"/>
    <w:tmpl w:val="EF6EDF08"/>
    <w:lvl w:ilvl="0" w:tplc="E4AEA0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4758F"/>
    <w:multiLevelType w:val="hybridMultilevel"/>
    <w:tmpl w:val="6BB0B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0D27FB"/>
    <w:multiLevelType w:val="hybridMultilevel"/>
    <w:tmpl w:val="A2344DB6"/>
    <w:lvl w:ilvl="0" w:tplc="C556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D4AAF"/>
    <w:multiLevelType w:val="hybridMultilevel"/>
    <w:tmpl w:val="7FC06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269D1"/>
    <w:multiLevelType w:val="multilevel"/>
    <w:tmpl w:val="E23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17529C"/>
    <w:multiLevelType w:val="multilevel"/>
    <w:tmpl w:val="F022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926BF0"/>
    <w:multiLevelType w:val="hybridMultilevel"/>
    <w:tmpl w:val="846A7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90249"/>
    <w:multiLevelType w:val="multilevel"/>
    <w:tmpl w:val="BA40A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616AC"/>
    <w:multiLevelType w:val="hybridMultilevel"/>
    <w:tmpl w:val="FA6A3C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6C231E"/>
    <w:multiLevelType w:val="hybridMultilevel"/>
    <w:tmpl w:val="6C102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2842"/>
    <w:multiLevelType w:val="multilevel"/>
    <w:tmpl w:val="3FFA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2006B"/>
    <w:multiLevelType w:val="hybridMultilevel"/>
    <w:tmpl w:val="6F3CED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154CB4"/>
    <w:multiLevelType w:val="hybridMultilevel"/>
    <w:tmpl w:val="58122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5FDB"/>
    <w:multiLevelType w:val="hybridMultilevel"/>
    <w:tmpl w:val="D5C0B434"/>
    <w:lvl w:ilvl="0" w:tplc="55283B92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8F727BC"/>
    <w:multiLevelType w:val="multilevel"/>
    <w:tmpl w:val="42F87844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6BDF1AF5"/>
    <w:multiLevelType w:val="hybridMultilevel"/>
    <w:tmpl w:val="A7503BC2"/>
    <w:lvl w:ilvl="0" w:tplc="0D6A0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52F56"/>
    <w:multiLevelType w:val="hybridMultilevel"/>
    <w:tmpl w:val="DBB8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34574"/>
    <w:multiLevelType w:val="hybridMultilevel"/>
    <w:tmpl w:val="219A5FFE"/>
    <w:lvl w:ilvl="0" w:tplc="2730D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66172"/>
    <w:multiLevelType w:val="hybridMultilevel"/>
    <w:tmpl w:val="A66C17FA"/>
    <w:lvl w:ilvl="0" w:tplc="551EBDD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6662739">
    <w:abstractNumId w:val="24"/>
  </w:num>
  <w:num w:numId="2" w16cid:durableId="726687495">
    <w:abstractNumId w:val="1"/>
  </w:num>
  <w:num w:numId="3" w16cid:durableId="815994498">
    <w:abstractNumId w:val="18"/>
  </w:num>
  <w:num w:numId="4" w16cid:durableId="1056003586">
    <w:abstractNumId w:val="5"/>
  </w:num>
  <w:num w:numId="5" w16cid:durableId="1271821228">
    <w:abstractNumId w:val="10"/>
  </w:num>
  <w:num w:numId="6" w16cid:durableId="1741555813">
    <w:abstractNumId w:val="9"/>
  </w:num>
  <w:num w:numId="7" w16cid:durableId="111025808">
    <w:abstractNumId w:val="28"/>
  </w:num>
  <w:num w:numId="8" w16cid:durableId="797720050">
    <w:abstractNumId w:val="0"/>
  </w:num>
  <w:num w:numId="9" w16cid:durableId="17891552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874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914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282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3501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332662">
    <w:abstractNumId w:val="25"/>
  </w:num>
  <w:num w:numId="15" w16cid:durableId="13500573">
    <w:abstractNumId w:val="16"/>
  </w:num>
  <w:num w:numId="16" w16cid:durableId="1627851147">
    <w:abstractNumId w:val="7"/>
  </w:num>
  <w:num w:numId="17" w16cid:durableId="169881762">
    <w:abstractNumId w:val="30"/>
  </w:num>
  <w:num w:numId="18" w16cid:durableId="1821459532">
    <w:abstractNumId w:val="21"/>
  </w:num>
  <w:num w:numId="19" w16cid:durableId="1438672873">
    <w:abstractNumId w:val="6"/>
  </w:num>
  <w:num w:numId="20" w16cid:durableId="1387872070">
    <w:abstractNumId w:val="27"/>
  </w:num>
  <w:num w:numId="21" w16cid:durableId="624770425">
    <w:abstractNumId w:val="23"/>
  </w:num>
  <w:num w:numId="22" w16cid:durableId="488636886">
    <w:abstractNumId w:val="13"/>
  </w:num>
  <w:num w:numId="23" w16cid:durableId="2119134911">
    <w:abstractNumId w:val="11"/>
  </w:num>
  <w:num w:numId="24" w16cid:durableId="1431315501">
    <w:abstractNumId w:val="8"/>
  </w:num>
  <w:num w:numId="25" w16cid:durableId="199632258">
    <w:abstractNumId w:val="12"/>
  </w:num>
  <w:num w:numId="26" w16cid:durableId="1602033958">
    <w:abstractNumId w:val="14"/>
  </w:num>
  <w:num w:numId="27" w16cid:durableId="1346904643">
    <w:abstractNumId w:val="29"/>
  </w:num>
  <w:num w:numId="28" w16cid:durableId="1638141041">
    <w:abstractNumId w:val="4"/>
  </w:num>
  <w:num w:numId="29" w16cid:durableId="958799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9451947">
    <w:abstractNumId w:val="20"/>
  </w:num>
  <w:num w:numId="31" w16cid:durableId="2094280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C"/>
    <w:rsid w:val="00002263"/>
    <w:rsid w:val="000345A5"/>
    <w:rsid w:val="00067589"/>
    <w:rsid w:val="000E45E6"/>
    <w:rsid w:val="001032A1"/>
    <w:rsid w:val="00135638"/>
    <w:rsid w:val="001404AB"/>
    <w:rsid w:val="001418B6"/>
    <w:rsid w:val="001A5090"/>
    <w:rsid w:val="001A57C9"/>
    <w:rsid w:val="001D2D00"/>
    <w:rsid w:val="00223116"/>
    <w:rsid w:val="00235596"/>
    <w:rsid w:val="00294AA8"/>
    <w:rsid w:val="003548DC"/>
    <w:rsid w:val="0039734A"/>
    <w:rsid w:val="003A0063"/>
    <w:rsid w:val="003A4735"/>
    <w:rsid w:val="003A7241"/>
    <w:rsid w:val="00453A35"/>
    <w:rsid w:val="004A30DD"/>
    <w:rsid w:val="0052421E"/>
    <w:rsid w:val="005C1070"/>
    <w:rsid w:val="00657E51"/>
    <w:rsid w:val="006A15D2"/>
    <w:rsid w:val="007C3B40"/>
    <w:rsid w:val="008542B0"/>
    <w:rsid w:val="0086784C"/>
    <w:rsid w:val="008E7E59"/>
    <w:rsid w:val="008F056A"/>
    <w:rsid w:val="009100DD"/>
    <w:rsid w:val="00975141"/>
    <w:rsid w:val="009A02E3"/>
    <w:rsid w:val="009A7280"/>
    <w:rsid w:val="009B4A1F"/>
    <w:rsid w:val="00A03D5E"/>
    <w:rsid w:val="00A84E2C"/>
    <w:rsid w:val="00A963CA"/>
    <w:rsid w:val="00AC4A7D"/>
    <w:rsid w:val="00AF609F"/>
    <w:rsid w:val="00B956E3"/>
    <w:rsid w:val="00BA100C"/>
    <w:rsid w:val="00BC2176"/>
    <w:rsid w:val="00BE2252"/>
    <w:rsid w:val="00BF11AC"/>
    <w:rsid w:val="00C548D5"/>
    <w:rsid w:val="00C57E04"/>
    <w:rsid w:val="00C849DF"/>
    <w:rsid w:val="00CC0F18"/>
    <w:rsid w:val="00D510E4"/>
    <w:rsid w:val="00D80025"/>
    <w:rsid w:val="00D9742C"/>
    <w:rsid w:val="00E42911"/>
    <w:rsid w:val="00EC7BA0"/>
    <w:rsid w:val="00EE03F2"/>
    <w:rsid w:val="00F42472"/>
    <w:rsid w:val="00FF3E4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8332"/>
  <w15:docId w15:val="{5FD73EDE-1654-4C82-9B5A-E5451D8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5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0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7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728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72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72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Licencja 139</cp:lastModifiedBy>
  <cp:revision>13</cp:revision>
  <cp:lastPrinted>2020-01-22T10:29:00Z</cp:lastPrinted>
  <dcterms:created xsi:type="dcterms:W3CDTF">2021-01-13T19:09:00Z</dcterms:created>
  <dcterms:modified xsi:type="dcterms:W3CDTF">2023-12-13T08:30:00Z</dcterms:modified>
</cp:coreProperties>
</file>